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2E2" w:rsidRDefault="00EC22E2" w:rsidP="007421C1">
      <w:pPr>
        <w:autoSpaceDE w:val="0"/>
        <w:autoSpaceDN w:val="0"/>
        <w:adjustRightInd w:val="0"/>
        <w:ind w:right="-284"/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CONSÓRCIO INTERMUNICIPAL DE SAÚDE - CONIMS</w:t>
      </w:r>
    </w:p>
    <w:p w:rsidR="006D485F" w:rsidRPr="00A91526" w:rsidRDefault="006D485F" w:rsidP="007421C1">
      <w:pPr>
        <w:autoSpaceDE w:val="0"/>
        <w:autoSpaceDN w:val="0"/>
        <w:adjustRightInd w:val="0"/>
        <w:ind w:right="-284"/>
        <w:jc w:val="both"/>
        <w:rPr>
          <w:rFonts w:ascii="Verdana" w:hAnsi="Verdana"/>
          <w:b/>
          <w:sz w:val="18"/>
          <w:szCs w:val="18"/>
        </w:rPr>
      </w:pPr>
      <w:r w:rsidRPr="00A91526">
        <w:rPr>
          <w:rFonts w:ascii="Verdana" w:hAnsi="Verdana" w:cs="Arial"/>
          <w:b/>
          <w:bCs/>
          <w:sz w:val="18"/>
          <w:szCs w:val="18"/>
        </w:rPr>
        <w:t>EDITAL DE RETIFICAÇÃO</w:t>
      </w:r>
      <w:r w:rsidR="004A3CAA">
        <w:rPr>
          <w:rFonts w:ascii="Verdana" w:hAnsi="Verdana" w:cs="Arial"/>
          <w:b/>
          <w:bCs/>
          <w:sz w:val="18"/>
          <w:szCs w:val="18"/>
        </w:rPr>
        <w:t xml:space="preserve"> II</w:t>
      </w:r>
      <w:r w:rsidRPr="00A91526">
        <w:rPr>
          <w:rFonts w:ascii="Verdana" w:hAnsi="Verdana" w:cs="Arial"/>
          <w:b/>
          <w:bCs/>
          <w:sz w:val="18"/>
          <w:szCs w:val="18"/>
        </w:rPr>
        <w:t xml:space="preserve"> DO PROCESSO N. º </w:t>
      </w:r>
      <w:r w:rsidR="00932616" w:rsidRPr="00A91526">
        <w:rPr>
          <w:rFonts w:ascii="Verdana" w:hAnsi="Verdana" w:cs="Arial"/>
          <w:b/>
          <w:bCs/>
          <w:sz w:val="18"/>
          <w:szCs w:val="18"/>
        </w:rPr>
        <w:t>0</w:t>
      </w:r>
      <w:r w:rsidR="0097635E" w:rsidRPr="00A91526">
        <w:rPr>
          <w:rFonts w:ascii="Verdana" w:hAnsi="Verdana" w:cs="Arial"/>
          <w:b/>
          <w:bCs/>
          <w:sz w:val="18"/>
          <w:szCs w:val="18"/>
        </w:rPr>
        <w:t>085</w:t>
      </w:r>
      <w:r w:rsidR="00447921" w:rsidRPr="00A91526">
        <w:rPr>
          <w:rFonts w:ascii="Verdana" w:hAnsi="Verdana" w:cs="Arial"/>
          <w:b/>
          <w:bCs/>
          <w:sz w:val="18"/>
          <w:szCs w:val="18"/>
        </w:rPr>
        <w:t>/201</w:t>
      </w:r>
      <w:r w:rsidR="00932616" w:rsidRPr="00A91526">
        <w:rPr>
          <w:rFonts w:ascii="Verdana" w:hAnsi="Verdana" w:cs="Arial"/>
          <w:b/>
          <w:bCs/>
          <w:sz w:val="18"/>
          <w:szCs w:val="18"/>
        </w:rPr>
        <w:t>8</w:t>
      </w:r>
      <w:r w:rsidRPr="00A91526">
        <w:rPr>
          <w:rFonts w:ascii="Verdana" w:hAnsi="Verdana" w:cs="Arial"/>
          <w:b/>
          <w:bCs/>
          <w:sz w:val="18"/>
          <w:szCs w:val="18"/>
        </w:rPr>
        <w:t xml:space="preserve"> - PREGÃO </w:t>
      </w:r>
      <w:r w:rsidR="00932616" w:rsidRPr="00A91526">
        <w:rPr>
          <w:rFonts w:ascii="Verdana" w:hAnsi="Verdana" w:cs="Arial"/>
          <w:b/>
          <w:bCs/>
          <w:sz w:val="18"/>
          <w:szCs w:val="18"/>
        </w:rPr>
        <w:t>ELETRÔNICO</w:t>
      </w:r>
      <w:r w:rsidRPr="00A91526">
        <w:rPr>
          <w:rFonts w:ascii="Verdana" w:hAnsi="Verdana" w:cs="Arial"/>
          <w:b/>
          <w:bCs/>
          <w:sz w:val="18"/>
          <w:szCs w:val="18"/>
        </w:rPr>
        <w:t xml:space="preserve"> N. º </w:t>
      </w:r>
      <w:r w:rsidR="0097635E" w:rsidRPr="00A91526">
        <w:rPr>
          <w:rFonts w:ascii="Verdana" w:hAnsi="Verdana" w:cs="Arial"/>
          <w:b/>
          <w:bCs/>
          <w:sz w:val="18"/>
          <w:szCs w:val="18"/>
        </w:rPr>
        <w:t>026</w:t>
      </w:r>
      <w:r w:rsidR="00932616" w:rsidRPr="00A91526">
        <w:rPr>
          <w:rFonts w:ascii="Verdana" w:hAnsi="Verdana" w:cs="Arial"/>
          <w:b/>
          <w:bCs/>
          <w:sz w:val="18"/>
          <w:szCs w:val="18"/>
        </w:rPr>
        <w:t>/2018</w:t>
      </w:r>
      <w:r w:rsidRPr="00A91526">
        <w:rPr>
          <w:rFonts w:ascii="Verdana" w:hAnsi="Verdana" w:cs="Arial"/>
          <w:b/>
          <w:bCs/>
          <w:sz w:val="18"/>
          <w:szCs w:val="18"/>
        </w:rPr>
        <w:t xml:space="preserve"> –</w:t>
      </w:r>
      <w:r w:rsidR="00C83E95" w:rsidRPr="00A91526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97635E" w:rsidRPr="00A91526">
        <w:rPr>
          <w:rFonts w:ascii="Verdana" w:hAnsi="Verdana"/>
          <w:b/>
          <w:bCs/>
          <w:sz w:val="18"/>
          <w:szCs w:val="18"/>
        </w:rPr>
        <w:t xml:space="preserve">FORMAÇÃO DE REGISTRO DE PREÇOS PARA AQUISIÇÃO PARCELADA DE MATERIAIS RADIOLÓGICOS (FILMES, REVELADOR E FIXADOR), </w:t>
      </w:r>
      <w:r w:rsidR="0097635E" w:rsidRPr="00A91526">
        <w:rPr>
          <w:rFonts w:ascii="Verdana" w:hAnsi="Verdana"/>
          <w:b/>
          <w:sz w:val="18"/>
          <w:szCs w:val="18"/>
        </w:rPr>
        <w:t xml:space="preserve">CONFORME ESPECIFICAÇÕES E QUANTITATIVOS DESCRITOS NO </w:t>
      </w:r>
      <w:r w:rsidR="0097635E" w:rsidRPr="00A91526">
        <w:rPr>
          <w:rFonts w:ascii="Verdana" w:hAnsi="Verdana"/>
          <w:b/>
          <w:sz w:val="18"/>
          <w:szCs w:val="18"/>
          <w:u w:val="single"/>
        </w:rPr>
        <w:t>ANEXO I - TERMO DE REFERÊNCIA</w:t>
      </w:r>
      <w:r w:rsidR="0097635E" w:rsidRPr="00A91526">
        <w:rPr>
          <w:rFonts w:ascii="Verdana" w:hAnsi="Verdana"/>
          <w:b/>
          <w:sz w:val="18"/>
          <w:szCs w:val="18"/>
        </w:rPr>
        <w:t>.</w:t>
      </w:r>
    </w:p>
    <w:p w:rsidR="006D485F" w:rsidRDefault="000E240E" w:rsidP="007421C1">
      <w:pPr>
        <w:ind w:right="-284"/>
        <w:jc w:val="both"/>
        <w:rPr>
          <w:rFonts w:ascii="Verdana" w:hAnsi="Verdana" w:cs="Arial"/>
          <w:sz w:val="18"/>
          <w:szCs w:val="18"/>
        </w:rPr>
      </w:pPr>
      <w:r w:rsidRPr="00A91526">
        <w:rPr>
          <w:rFonts w:ascii="Verdana" w:hAnsi="Verdana" w:cs="Arial"/>
          <w:sz w:val="18"/>
          <w:szCs w:val="18"/>
        </w:rPr>
        <w:t>O Consórcio</w:t>
      </w:r>
      <w:r w:rsidR="0010710D" w:rsidRPr="00A91526">
        <w:rPr>
          <w:rFonts w:ascii="Verdana" w:hAnsi="Verdana" w:cs="Arial"/>
          <w:sz w:val="18"/>
          <w:szCs w:val="18"/>
        </w:rPr>
        <w:t xml:space="preserve"> </w:t>
      </w:r>
      <w:r w:rsidR="006D485F" w:rsidRPr="00A91526">
        <w:rPr>
          <w:rFonts w:ascii="Verdana" w:hAnsi="Verdana" w:cs="Arial"/>
          <w:sz w:val="18"/>
          <w:szCs w:val="18"/>
        </w:rPr>
        <w:t xml:space="preserve">Intermunicipal de Saúde, através do seu Presidente, torna </w:t>
      </w:r>
      <w:r w:rsidR="0010710D" w:rsidRPr="00A91526">
        <w:rPr>
          <w:rFonts w:ascii="Verdana" w:hAnsi="Verdana" w:cs="Arial"/>
          <w:sz w:val="18"/>
          <w:szCs w:val="18"/>
        </w:rPr>
        <w:t>público</w:t>
      </w:r>
      <w:r w:rsidR="006D485F" w:rsidRPr="00A91526">
        <w:rPr>
          <w:rFonts w:ascii="Verdana" w:hAnsi="Verdana" w:cs="Arial"/>
          <w:sz w:val="18"/>
          <w:szCs w:val="18"/>
        </w:rPr>
        <w:t xml:space="preserve">, para conhecimento dos interessados, a retificação </w:t>
      </w:r>
      <w:r w:rsidR="006E355B" w:rsidRPr="00A91526">
        <w:rPr>
          <w:rFonts w:ascii="Verdana" w:hAnsi="Verdana" w:cs="Arial"/>
          <w:sz w:val="18"/>
          <w:szCs w:val="18"/>
        </w:rPr>
        <w:t>do edital</w:t>
      </w:r>
      <w:r w:rsidR="006D485F" w:rsidRPr="00A91526">
        <w:rPr>
          <w:rFonts w:ascii="Verdana" w:hAnsi="Verdana" w:cs="Arial"/>
          <w:sz w:val="18"/>
          <w:szCs w:val="18"/>
        </w:rPr>
        <w:t xml:space="preserve">, em razão </w:t>
      </w:r>
      <w:r w:rsidR="00EF5E6E">
        <w:rPr>
          <w:rFonts w:ascii="Verdana" w:hAnsi="Verdana" w:cs="Arial"/>
          <w:sz w:val="18"/>
          <w:szCs w:val="18"/>
        </w:rPr>
        <w:t xml:space="preserve">de equívoco ao lançar o processo </w:t>
      </w:r>
      <w:r w:rsidR="00EF5E6E">
        <w:rPr>
          <w:rFonts w:ascii="Verdana" w:hAnsi="Verdana" w:cs="Arial"/>
        </w:rPr>
        <w:t xml:space="preserve">no sítio oficial </w:t>
      </w:r>
      <w:hyperlink r:id="rId8" w:history="1">
        <w:r w:rsidR="00EF5E6E">
          <w:rPr>
            <w:rStyle w:val="Hyperlink"/>
            <w:rFonts w:ascii="Verdana" w:eastAsia="Arial Unicode MS" w:hAnsi="Verdana" w:cs="Arial"/>
          </w:rPr>
          <w:t>www.comprasgovernamentais.gov.br</w:t>
        </w:r>
      </w:hyperlink>
      <w:r w:rsidR="003D4E75">
        <w:rPr>
          <w:rFonts w:ascii="Verdana" w:hAnsi="Verdana" w:cs="Arial"/>
          <w:sz w:val="18"/>
          <w:szCs w:val="18"/>
        </w:rPr>
        <w:t xml:space="preserve"> onde</w:t>
      </w:r>
      <w:r w:rsidR="00EF5E6E">
        <w:rPr>
          <w:rFonts w:ascii="Verdana" w:hAnsi="Verdana" w:cs="Arial"/>
          <w:sz w:val="18"/>
          <w:szCs w:val="18"/>
        </w:rPr>
        <w:t xml:space="preserve"> o mesmo foi lançado por item</w:t>
      </w:r>
      <w:r w:rsidR="003D4E75">
        <w:rPr>
          <w:rFonts w:ascii="Verdana" w:hAnsi="Verdana" w:cs="Arial"/>
          <w:sz w:val="18"/>
          <w:szCs w:val="18"/>
        </w:rPr>
        <w:t>,</w:t>
      </w:r>
      <w:r w:rsidR="00EF5E6E">
        <w:rPr>
          <w:rFonts w:ascii="Verdana" w:hAnsi="Verdana" w:cs="Arial"/>
          <w:sz w:val="18"/>
          <w:szCs w:val="18"/>
        </w:rPr>
        <w:t xml:space="preserve"> quando o correto seria por lote.</w:t>
      </w:r>
    </w:p>
    <w:p w:rsidR="003D4E75" w:rsidRDefault="003D4E75" w:rsidP="007421C1">
      <w:pPr>
        <w:ind w:right="-284"/>
        <w:jc w:val="both"/>
      </w:pPr>
      <w:r>
        <w:rPr>
          <w:rFonts w:ascii="Verdana" w:hAnsi="Verdana" w:cs="Arial"/>
          <w:sz w:val="18"/>
          <w:szCs w:val="18"/>
        </w:rPr>
        <w:t>Consequentemente reabre-se o prazo para abertura do ce</w:t>
      </w:r>
      <w:r w:rsidR="004A3CAA">
        <w:rPr>
          <w:rFonts w:ascii="Verdana" w:hAnsi="Verdana" w:cs="Arial"/>
          <w:sz w:val="18"/>
          <w:szCs w:val="18"/>
        </w:rPr>
        <w:t xml:space="preserve">rtame o qual </w:t>
      </w:r>
      <w:r w:rsidR="003A5466">
        <w:rPr>
          <w:rFonts w:ascii="Verdana" w:hAnsi="Verdana" w:cs="Arial"/>
          <w:sz w:val="18"/>
          <w:szCs w:val="18"/>
        </w:rPr>
        <w:t xml:space="preserve">se </w:t>
      </w:r>
      <w:r w:rsidRPr="003D4E75">
        <w:rPr>
          <w:rFonts w:ascii="Verdana" w:hAnsi="Verdana" w:cs="Arial"/>
          <w:b/>
          <w:sz w:val="18"/>
          <w:szCs w:val="18"/>
        </w:rPr>
        <w:t xml:space="preserve">dará em </w:t>
      </w:r>
      <w:r w:rsidRPr="004A3CAA">
        <w:rPr>
          <w:rFonts w:ascii="Verdana" w:hAnsi="Verdana" w:cs="Arial"/>
          <w:b/>
          <w:sz w:val="18"/>
          <w:szCs w:val="18"/>
          <w:u w:val="single"/>
        </w:rPr>
        <w:t>01/10/2018</w:t>
      </w:r>
      <w:r w:rsidR="009E47A8" w:rsidRPr="004A3CAA">
        <w:rPr>
          <w:rFonts w:ascii="Verdana" w:hAnsi="Verdana" w:cs="Arial"/>
          <w:b/>
          <w:sz w:val="18"/>
          <w:szCs w:val="18"/>
          <w:u w:val="single"/>
        </w:rPr>
        <w:t xml:space="preserve"> </w:t>
      </w:r>
      <w:r w:rsidR="009E47A8" w:rsidRPr="004A3CAA">
        <w:rPr>
          <w:rFonts w:ascii="Verdana" w:hAnsi="Verdana" w:cs="Arial"/>
          <w:b/>
          <w:bCs/>
          <w:u w:val="single"/>
        </w:rPr>
        <w:t>às 09h00min</w:t>
      </w:r>
      <w:r w:rsidR="009E47A8">
        <w:rPr>
          <w:rFonts w:ascii="Verdana" w:hAnsi="Verdana" w:cs="Arial"/>
          <w:b/>
          <w:bCs/>
        </w:rPr>
        <w:t xml:space="preserve">, no site </w:t>
      </w:r>
      <w:hyperlink r:id="rId9" w:history="1">
        <w:r w:rsidR="009E47A8">
          <w:rPr>
            <w:rStyle w:val="Hyperlink"/>
            <w:rFonts w:ascii="Verdana" w:eastAsia="Arial Unicode MS" w:hAnsi="Verdana" w:cs="Arial"/>
            <w:bCs/>
          </w:rPr>
          <w:t>http://www.comprasgovernamentais.gov.br</w:t>
        </w:r>
      </w:hyperlink>
    </w:p>
    <w:p w:rsidR="004A3CAA" w:rsidRDefault="004A3CAA" w:rsidP="007421C1">
      <w:pPr>
        <w:ind w:right="-284"/>
        <w:jc w:val="both"/>
        <w:rPr>
          <w:rFonts w:ascii="Verdana" w:hAnsi="Verdana" w:cs="Arial"/>
          <w:b/>
          <w:sz w:val="18"/>
          <w:szCs w:val="18"/>
        </w:rPr>
      </w:pPr>
    </w:p>
    <w:p w:rsidR="009E47A8" w:rsidRPr="00BC562D" w:rsidRDefault="009E47A8" w:rsidP="009E47A8">
      <w:pPr>
        <w:spacing w:after="12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BC562D">
        <w:rPr>
          <w:rFonts w:ascii="Verdana" w:hAnsi="Verdana" w:cs="Arial"/>
          <w:b/>
          <w:sz w:val="18"/>
          <w:szCs w:val="18"/>
        </w:rPr>
        <w:t>Os demais itens do edital, bem como seus anexos, permanecem inalterados.</w:t>
      </w:r>
      <w:bookmarkStart w:id="0" w:name="_GoBack"/>
      <w:bookmarkEnd w:id="0"/>
    </w:p>
    <w:p w:rsidR="009E47A8" w:rsidRPr="00A91526" w:rsidRDefault="009E47A8" w:rsidP="009E47A8">
      <w:pPr>
        <w:ind w:right="-284"/>
        <w:jc w:val="both"/>
        <w:rPr>
          <w:rFonts w:ascii="Verdana" w:hAnsi="Verdana" w:cs="Arial"/>
          <w:sz w:val="18"/>
          <w:szCs w:val="18"/>
        </w:rPr>
      </w:pPr>
      <w:r w:rsidRPr="00BC562D">
        <w:rPr>
          <w:rFonts w:ascii="Verdana" w:hAnsi="Verdana" w:cs="Arial"/>
          <w:sz w:val="18"/>
          <w:szCs w:val="18"/>
        </w:rPr>
        <w:t>O Edital e seus anexos estão disponíveis, no site do Consórcio (www.conims.com.br) no Portal de Compras do Governo Federal (</w:t>
      </w:r>
      <w:hyperlink r:id="rId10" w:history="1">
        <w:r w:rsidRPr="00EA71DB">
          <w:rPr>
            <w:rStyle w:val="Hyperlink"/>
            <w:rFonts w:ascii="Verdana" w:hAnsi="Verdana" w:cs="Arial"/>
            <w:sz w:val="18"/>
            <w:szCs w:val="18"/>
          </w:rPr>
          <w:t>www.comprasnet.gov.br</w:t>
        </w:r>
      </w:hyperlink>
      <w:r w:rsidRPr="00BC562D">
        <w:rPr>
          <w:rFonts w:ascii="Verdana" w:hAnsi="Verdana" w:cs="Arial"/>
          <w:sz w:val="18"/>
          <w:szCs w:val="18"/>
        </w:rPr>
        <w:t>), ou ainda junto a Comissão de Pregão, solicitando por e-mail: licitacao@conims.com.br.</w:t>
      </w:r>
    </w:p>
    <w:p w:rsidR="00933F0B" w:rsidRPr="00A91526" w:rsidRDefault="00933F0B" w:rsidP="000F693C">
      <w:pPr>
        <w:spacing w:after="120" w:line="360" w:lineRule="auto"/>
        <w:jc w:val="both"/>
        <w:rPr>
          <w:rFonts w:ascii="Verdana" w:hAnsi="Verdana" w:cs="Arial"/>
          <w:b/>
          <w:sz w:val="18"/>
          <w:szCs w:val="18"/>
        </w:rPr>
      </w:pPr>
    </w:p>
    <w:p w:rsidR="006D485F" w:rsidRPr="00A91526" w:rsidRDefault="006D485F" w:rsidP="00C83E95">
      <w:pPr>
        <w:jc w:val="center"/>
        <w:rPr>
          <w:rFonts w:ascii="Verdana" w:hAnsi="Verdana" w:cs="Arial"/>
          <w:sz w:val="18"/>
          <w:szCs w:val="18"/>
        </w:rPr>
      </w:pPr>
    </w:p>
    <w:p w:rsidR="00E9259B" w:rsidRPr="00A91526" w:rsidRDefault="00E9259B" w:rsidP="00C83E95">
      <w:pPr>
        <w:jc w:val="center"/>
        <w:rPr>
          <w:rFonts w:ascii="Verdana" w:hAnsi="Verdana" w:cs="Arial"/>
          <w:sz w:val="18"/>
          <w:szCs w:val="18"/>
        </w:rPr>
      </w:pPr>
    </w:p>
    <w:p w:rsidR="006D485F" w:rsidRPr="00A91526" w:rsidRDefault="00280403" w:rsidP="00C83E95">
      <w:pPr>
        <w:jc w:val="center"/>
        <w:rPr>
          <w:rFonts w:ascii="Verdana" w:hAnsi="Verdana" w:cs="Arial"/>
          <w:sz w:val="18"/>
          <w:szCs w:val="18"/>
        </w:rPr>
      </w:pPr>
      <w:r w:rsidRPr="00A91526">
        <w:rPr>
          <w:rFonts w:ascii="Verdana" w:hAnsi="Verdana" w:cs="Arial"/>
          <w:sz w:val="18"/>
          <w:szCs w:val="18"/>
        </w:rPr>
        <w:t>Altair José Gasparetto</w:t>
      </w:r>
    </w:p>
    <w:p w:rsidR="006D485F" w:rsidRPr="00BC562D" w:rsidRDefault="006D485F" w:rsidP="00C83E95">
      <w:pPr>
        <w:pStyle w:val="Ttulo4"/>
        <w:jc w:val="center"/>
        <w:rPr>
          <w:rFonts w:ascii="Verdana" w:hAnsi="Verdana"/>
          <w:i/>
          <w:iCs/>
          <w:sz w:val="18"/>
          <w:szCs w:val="18"/>
        </w:rPr>
      </w:pPr>
      <w:r w:rsidRPr="00A91526">
        <w:rPr>
          <w:rFonts w:ascii="Verdana" w:hAnsi="Verdana"/>
          <w:sz w:val="18"/>
          <w:szCs w:val="18"/>
        </w:rPr>
        <w:t>Presidente</w:t>
      </w:r>
    </w:p>
    <w:p w:rsidR="0076518D" w:rsidRPr="00BC562D" w:rsidRDefault="0076518D" w:rsidP="00C83E95">
      <w:pPr>
        <w:rPr>
          <w:rFonts w:ascii="Verdana" w:hAnsi="Verdana"/>
          <w:sz w:val="18"/>
          <w:szCs w:val="18"/>
        </w:rPr>
      </w:pPr>
    </w:p>
    <w:sectPr w:rsidR="0076518D" w:rsidRPr="00BC562D" w:rsidSect="009F7290">
      <w:pgSz w:w="11907" w:h="16840" w:code="9"/>
      <w:pgMar w:top="2268" w:right="1134" w:bottom="1134" w:left="170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69B" w:rsidRDefault="004A269B" w:rsidP="009F7290">
      <w:r>
        <w:separator/>
      </w:r>
    </w:p>
  </w:endnote>
  <w:endnote w:type="continuationSeparator" w:id="0">
    <w:p w:rsidR="004A269B" w:rsidRDefault="004A269B" w:rsidP="009F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69B" w:rsidRDefault="004A269B" w:rsidP="009F7290">
      <w:r>
        <w:separator/>
      </w:r>
    </w:p>
  </w:footnote>
  <w:footnote w:type="continuationSeparator" w:id="0">
    <w:p w:rsidR="004A269B" w:rsidRDefault="004A269B" w:rsidP="009F7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4A1F"/>
    <w:multiLevelType w:val="multilevel"/>
    <w:tmpl w:val="A288AA70"/>
    <w:lvl w:ilvl="0">
      <w:start w:val="1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7980082"/>
    <w:multiLevelType w:val="hybridMultilevel"/>
    <w:tmpl w:val="56F2FB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0CE6"/>
    <w:multiLevelType w:val="hybridMultilevel"/>
    <w:tmpl w:val="1C8803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B330B"/>
    <w:multiLevelType w:val="hybridMultilevel"/>
    <w:tmpl w:val="BDD62BD4"/>
    <w:lvl w:ilvl="0" w:tplc="22882D42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9A2F24"/>
    <w:multiLevelType w:val="hybridMultilevel"/>
    <w:tmpl w:val="5796A2F2"/>
    <w:lvl w:ilvl="0" w:tplc="D3C49824">
      <w:start w:val="1"/>
      <w:numFmt w:val="bullet"/>
      <w:lvlText w:val="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B5C03"/>
    <w:multiLevelType w:val="hybridMultilevel"/>
    <w:tmpl w:val="5274BF42"/>
    <w:lvl w:ilvl="0" w:tplc="966ADF6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21275"/>
    <w:multiLevelType w:val="hybridMultilevel"/>
    <w:tmpl w:val="2A64CA32"/>
    <w:lvl w:ilvl="0" w:tplc="1F72B0D4">
      <w:start w:val="2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4828C0"/>
    <w:multiLevelType w:val="singleLevel"/>
    <w:tmpl w:val="C2328FF8"/>
    <w:lvl w:ilvl="0">
      <w:start w:val="1"/>
      <w:numFmt w:val="lowerLetter"/>
      <w:lvlText w:val="%1)"/>
      <w:lvlJc w:val="left"/>
      <w:pPr>
        <w:tabs>
          <w:tab w:val="num" w:pos="1494"/>
        </w:tabs>
        <w:ind w:left="0" w:firstLine="1134"/>
      </w:pPr>
      <w:rPr>
        <w:rFonts w:ascii="Times New Roman" w:hAnsi="Times New Roman" w:cs="Times New Roman" w:hint="default"/>
        <w:b/>
        <w:i w:val="0"/>
        <w:color w:val="auto"/>
        <w:sz w:val="24"/>
      </w:rPr>
    </w:lvl>
  </w:abstractNum>
  <w:abstractNum w:abstractNumId="8" w15:restartNumberingAfterBreak="0">
    <w:nsid w:val="263F7428"/>
    <w:multiLevelType w:val="multilevel"/>
    <w:tmpl w:val="E9A4FE48"/>
    <w:lvl w:ilvl="0">
      <w:start w:val="8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2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 w15:restartNumberingAfterBreak="0">
    <w:nsid w:val="33115836"/>
    <w:multiLevelType w:val="multilevel"/>
    <w:tmpl w:val="9FB6744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  <w:i/>
      </w:rPr>
    </w:lvl>
  </w:abstractNum>
  <w:abstractNum w:abstractNumId="10" w15:restartNumberingAfterBreak="0">
    <w:nsid w:val="35F708B7"/>
    <w:multiLevelType w:val="multilevel"/>
    <w:tmpl w:val="E4088DE2"/>
    <w:lvl w:ilvl="0">
      <w:start w:val="11"/>
      <w:numFmt w:val="decimal"/>
      <w:lvlText w:val="%1"/>
      <w:lvlJc w:val="left"/>
      <w:pPr>
        <w:ind w:left="667" w:hanging="525"/>
      </w:pPr>
      <w:rPr>
        <w:b/>
        <w:i/>
      </w:rPr>
    </w:lvl>
    <w:lvl w:ilvl="1">
      <w:start w:val="1"/>
      <w:numFmt w:val="decimal"/>
      <w:lvlText w:val="%1.%2"/>
      <w:lvlJc w:val="left"/>
      <w:pPr>
        <w:ind w:left="720" w:hanging="720"/>
      </w:pPr>
      <w:rPr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  <w:i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b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  <w:i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b/>
        <w:i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b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/>
        <w:i/>
      </w:rPr>
    </w:lvl>
  </w:abstractNum>
  <w:abstractNum w:abstractNumId="11" w15:restartNumberingAfterBreak="0">
    <w:nsid w:val="3EB430F2"/>
    <w:multiLevelType w:val="multilevel"/>
    <w:tmpl w:val="84763334"/>
    <w:lvl w:ilvl="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20" w:hanging="108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6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60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0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00" w:hanging="2520"/>
      </w:pPr>
      <w:rPr>
        <w:rFonts w:hint="default"/>
        <w:b/>
      </w:rPr>
    </w:lvl>
  </w:abstractNum>
  <w:abstractNum w:abstractNumId="12" w15:restartNumberingAfterBreak="0">
    <w:nsid w:val="3FE167B8"/>
    <w:multiLevelType w:val="multilevel"/>
    <w:tmpl w:val="AF2E0D5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3" w15:restartNumberingAfterBreak="0">
    <w:nsid w:val="3FE33A4A"/>
    <w:multiLevelType w:val="hybridMultilevel"/>
    <w:tmpl w:val="D3B2CE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34E12"/>
    <w:multiLevelType w:val="hybridMultilevel"/>
    <w:tmpl w:val="A7D4F86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F34E6C"/>
    <w:multiLevelType w:val="multilevel"/>
    <w:tmpl w:val="75F496F4"/>
    <w:lvl w:ilvl="0">
      <w:start w:val="9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53C56EE3"/>
    <w:multiLevelType w:val="multilevel"/>
    <w:tmpl w:val="1BFCE416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46A3BC0"/>
    <w:multiLevelType w:val="multilevel"/>
    <w:tmpl w:val="ED8A86CA"/>
    <w:lvl w:ilvl="0">
      <w:start w:val="9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8" w15:restartNumberingAfterBreak="0">
    <w:nsid w:val="584B6ECC"/>
    <w:multiLevelType w:val="hybridMultilevel"/>
    <w:tmpl w:val="5128CE3E"/>
    <w:lvl w:ilvl="0" w:tplc="9092CC96">
      <w:start w:val="1"/>
      <w:numFmt w:val="upperRoman"/>
      <w:lvlText w:val="%1)"/>
      <w:lvlJc w:val="left"/>
      <w:pPr>
        <w:ind w:left="243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93" w:hanging="360"/>
      </w:pPr>
    </w:lvl>
    <w:lvl w:ilvl="2" w:tplc="0416001B" w:tentative="1">
      <w:start w:val="1"/>
      <w:numFmt w:val="lowerRoman"/>
      <w:lvlText w:val="%3."/>
      <w:lvlJc w:val="right"/>
      <w:pPr>
        <w:ind w:left="3513" w:hanging="180"/>
      </w:pPr>
    </w:lvl>
    <w:lvl w:ilvl="3" w:tplc="0416000F" w:tentative="1">
      <w:start w:val="1"/>
      <w:numFmt w:val="decimal"/>
      <w:lvlText w:val="%4."/>
      <w:lvlJc w:val="left"/>
      <w:pPr>
        <w:ind w:left="4233" w:hanging="360"/>
      </w:pPr>
    </w:lvl>
    <w:lvl w:ilvl="4" w:tplc="04160019" w:tentative="1">
      <w:start w:val="1"/>
      <w:numFmt w:val="lowerLetter"/>
      <w:lvlText w:val="%5."/>
      <w:lvlJc w:val="left"/>
      <w:pPr>
        <w:ind w:left="4953" w:hanging="360"/>
      </w:pPr>
    </w:lvl>
    <w:lvl w:ilvl="5" w:tplc="0416001B" w:tentative="1">
      <w:start w:val="1"/>
      <w:numFmt w:val="lowerRoman"/>
      <w:lvlText w:val="%6."/>
      <w:lvlJc w:val="right"/>
      <w:pPr>
        <w:ind w:left="5673" w:hanging="180"/>
      </w:pPr>
    </w:lvl>
    <w:lvl w:ilvl="6" w:tplc="0416000F" w:tentative="1">
      <w:start w:val="1"/>
      <w:numFmt w:val="decimal"/>
      <w:lvlText w:val="%7."/>
      <w:lvlJc w:val="left"/>
      <w:pPr>
        <w:ind w:left="6393" w:hanging="360"/>
      </w:pPr>
    </w:lvl>
    <w:lvl w:ilvl="7" w:tplc="04160019" w:tentative="1">
      <w:start w:val="1"/>
      <w:numFmt w:val="lowerLetter"/>
      <w:lvlText w:val="%8."/>
      <w:lvlJc w:val="left"/>
      <w:pPr>
        <w:ind w:left="7113" w:hanging="360"/>
      </w:pPr>
    </w:lvl>
    <w:lvl w:ilvl="8" w:tplc="0416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9" w15:restartNumberingAfterBreak="0">
    <w:nsid w:val="59C179B3"/>
    <w:multiLevelType w:val="multilevel"/>
    <w:tmpl w:val="168409D4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  <w:i/>
      </w:rPr>
    </w:lvl>
  </w:abstractNum>
  <w:abstractNum w:abstractNumId="20" w15:restartNumberingAfterBreak="0">
    <w:nsid w:val="5BF507C5"/>
    <w:multiLevelType w:val="hybridMultilevel"/>
    <w:tmpl w:val="4E94053E"/>
    <w:lvl w:ilvl="0" w:tplc="5D2CB7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color w:val="auto"/>
      </w:rPr>
    </w:lvl>
    <w:lvl w:ilvl="1" w:tplc="795A16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b/>
        <w:sz w:val="22"/>
        <w:szCs w:val="22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5F8839F1"/>
    <w:multiLevelType w:val="hybridMultilevel"/>
    <w:tmpl w:val="2A2AE88A"/>
    <w:lvl w:ilvl="0" w:tplc="04160001">
      <w:start w:val="1"/>
      <w:numFmt w:val="bullet"/>
      <w:lvlText w:val=""/>
      <w:lvlJc w:val="left"/>
      <w:pPr>
        <w:ind w:left="2433" w:hanging="72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793" w:hanging="360"/>
      </w:pPr>
    </w:lvl>
    <w:lvl w:ilvl="2" w:tplc="0416001B" w:tentative="1">
      <w:start w:val="1"/>
      <w:numFmt w:val="lowerRoman"/>
      <w:lvlText w:val="%3."/>
      <w:lvlJc w:val="right"/>
      <w:pPr>
        <w:ind w:left="3513" w:hanging="180"/>
      </w:pPr>
    </w:lvl>
    <w:lvl w:ilvl="3" w:tplc="0416000F" w:tentative="1">
      <w:start w:val="1"/>
      <w:numFmt w:val="decimal"/>
      <w:lvlText w:val="%4."/>
      <w:lvlJc w:val="left"/>
      <w:pPr>
        <w:ind w:left="4233" w:hanging="360"/>
      </w:pPr>
    </w:lvl>
    <w:lvl w:ilvl="4" w:tplc="04160019" w:tentative="1">
      <w:start w:val="1"/>
      <w:numFmt w:val="lowerLetter"/>
      <w:lvlText w:val="%5."/>
      <w:lvlJc w:val="left"/>
      <w:pPr>
        <w:ind w:left="4953" w:hanging="360"/>
      </w:pPr>
    </w:lvl>
    <w:lvl w:ilvl="5" w:tplc="0416001B" w:tentative="1">
      <w:start w:val="1"/>
      <w:numFmt w:val="lowerRoman"/>
      <w:lvlText w:val="%6."/>
      <w:lvlJc w:val="right"/>
      <w:pPr>
        <w:ind w:left="5673" w:hanging="180"/>
      </w:pPr>
    </w:lvl>
    <w:lvl w:ilvl="6" w:tplc="0416000F" w:tentative="1">
      <w:start w:val="1"/>
      <w:numFmt w:val="decimal"/>
      <w:lvlText w:val="%7."/>
      <w:lvlJc w:val="left"/>
      <w:pPr>
        <w:ind w:left="6393" w:hanging="360"/>
      </w:pPr>
    </w:lvl>
    <w:lvl w:ilvl="7" w:tplc="04160019" w:tentative="1">
      <w:start w:val="1"/>
      <w:numFmt w:val="lowerLetter"/>
      <w:lvlText w:val="%8."/>
      <w:lvlJc w:val="left"/>
      <w:pPr>
        <w:ind w:left="7113" w:hanging="360"/>
      </w:pPr>
    </w:lvl>
    <w:lvl w:ilvl="8" w:tplc="0416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2" w15:restartNumberingAfterBreak="0">
    <w:nsid w:val="63D10EAD"/>
    <w:multiLevelType w:val="multilevel"/>
    <w:tmpl w:val="495CCD9E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23" w15:restartNumberingAfterBreak="0">
    <w:nsid w:val="63FE4FD7"/>
    <w:multiLevelType w:val="hybridMultilevel"/>
    <w:tmpl w:val="8236EA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D2F7F"/>
    <w:multiLevelType w:val="multilevel"/>
    <w:tmpl w:val="9F809762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25" w15:restartNumberingAfterBreak="0">
    <w:nsid w:val="6F2A7E17"/>
    <w:multiLevelType w:val="hybridMultilevel"/>
    <w:tmpl w:val="8A8A3E70"/>
    <w:lvl w:ilvl="0" w:tplc="D6C02A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E2764C"/>
    <w:multiLevelType w:val="hybridMultilevel"/>
    <w:tmpl w:val="1D1E4EB6"/>
    <w:lvl w:ilvl="0" w:tplc="E61A3922">
      <w:start w:val="1"/>
      <w:numFmt w:val="lowerRoman"/>
      <w:lvlText w:val="%1)"/>
      <w:lvlJc w:val="left"/>
      <w:pPr>
        <w:ind w:left="1080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B92D87"/>
    <w:multiLevelType w:val="multilevel"/>
    <w:tmpl w:val="B3240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b/>
      </w:rPr>
    </w:lvl>
  </w:abstractNum>
  <w:abstractNum w:abstractNumId="28" w15:restartNumberingAfterBreak="0">
    <w:nsid w:val="71F92E5A"/>
    <w:multiLevelType w:val="multilevel"/>
    <w:tmpl w:val="C0A8A24C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9" w15:restartNumberingAfterBreak="0">
    <w:nsid w:val="756A412C"/>
    <w:multiLevelType w:val="multilevel"/>
    <w:tmpl w:val="FCE2F3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2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79B26694"/>
    <w:multiLevelType w:val="hybridMultilevel"/>
    <w:tmpl w:val="FC4C84E2"/>
    <w:lvl w:ilvl="0" w:tplc="71EE29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  <w:lvlOverride w:ilvl="0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9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9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9"/>
    </w:lvlOverride>
    <w:lvlOverride w:ilvl="1">
      <w:startOverride w:val="2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9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1"/>
  </w:num>
  <w:num w:numId="21">
    <w:abstractNumId w:val="15"/>
  </w:num>
  <w:num w:numId="22">
    <w:abstractNumId w:val="16"/>
  </w:num>
  <w:num w:numId="23">
    <w:abstractNumId w:val="22"/>
  </w:num>
  <w:num w:numId="24">
    <w:abstractNumId w:val="28"/>
  </w:num>
  <w:num w:numId="25">
    <w:abstractNumId w:val="17"/>
  </w:num>
  <w:num w:numId="26">
    <w:abstractNumId w:val="9"/>
  </w:num>
  <w:num w:numId="27">
    <w:abstractNumId w:val="0"/>
  </w:num>
  <w:num w:numId="28">
    <w:abstractNumId w:val="27"/>
  </w:num>
  <w:num w:numId="29">
    <w:abstractNumId w:val="25"/>
  </w:num>
  <w:num w:numId="30">
    <w:abstractNumId w:val="20"/>
  </w:num>
  <w:num w:numId="31">
    <w:abstractNumId w:val="8"/>
  </w:num>
  <w:num w:numId="32">
    <w:abstractNumId w:val="30"/>
  </w:num>
  <w:num w:numId="33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3"/>
  </w:num>
  <w:num w:numId="36">
    <w:abstractNumId w:val="1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3"/>
  </w:num>
  <w:num w:numId="40">
    <w:abstractNumId w:val="18"/>
  </w:num>
  <w:num w:numId="41">
    <w:abstractNumId w:val="21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85F"/>
    <w:rsid w:val="00030E8C"/>
    <w:rsid w:val="00032EBA"/>
    <w:rsid w:val="000412E6"/>
    <w:rsid w:val="000961B5"/>
    <w:rsid w:val="000C5200"/>
    <w:rsid w:val="000D4162"/>
    <w:rsid w:val="000E240E"/>
    <w:rsid w:val="000E4864"/>
    <w:rsid w:val="000F693C"/>
    <w:rsid w:val="00104DAB"/>
    <w:rsid w:val="0010710D"/>
    <w:rsid w:val="001109F3"/>
    <w:rsid w:val="00156466"/>
    <w:rsid w:val="00217CC5"/>
    <w:rsid w:val="00280403"/>
    <w:rsid w:val="002C46FB"/>
    <w:rsid w:val="00360C97"/>
    <w:rsid w:val="00367C4D"/>
    <w:rsid w:val="003A0FA2"/>
    <w:rsid w:val="003A5466"/>
    <w:rsid w:val="003D4E75"/>
    <w:rsid w:val="003E2219"/>
    <w:rsid w:val="004236F7"/>
    <w:rsid w:val="00431C78"/>
    <w:rsid w:val="00441F55"/>
    <w:rsid w:val="00447921"/>
    <w:rsid w:val="00463F74"/>
    <w:rsid w:val="00472EDE"/>
    <w:rsid w:val="004A269B"/>
    <w:rsid w:val="004A3CAA"/>
    <w:rsid w:val="004F62AB"/>
    <w:rsid w:val="005A2457"/>
    <w:rsid w:val="005D1807"/>
    <w:rsid w:val="006974F6"/>
    <w:rsid w:val="006D485F"/>
    <w:rsid w:val="006E355B"/>
    <w:rsid w:val="006F28F8"/>
    <w:rsid w:val="007104E3"/>
    <w:rsid w:val="007421C1"/>
    <w:rsid w:val="00757474"/>
    <w:rsid w:val="00761A72"/>
    <w:rsid w:val="0076518D"/>
    <w:rsid w:val="007840BC"/>
    <w:rsid w:val="007B60E0"/>
    <w:rsid w:val="008158DD"/>
    <w:rsid w:val="008465DF"/>
    <w:rsid w:val="008A5D4D"/>
    <w:rsid w:val="008A6E5A"/>
    <w:rsid w:val="0090778E"/>
    <w:rsid w:val="00927F5D"/>
    <w:rsid w:val="00932616"/>
    <w:rsid w:val="00933F0B"/>
    <w:rsid w:val="00957D78"/>
    <w:rsid w:val="0097269F"/>
    <w:rsid w:val="0097635E"/>
    <w:rsid w:val="009E47A8"/>
    <w:rsid w:val="009F7290"/>
    <w:rsid w:val="00A47134"/>
    <w:rsid w:val="00A6193E"/>
    <w:rsid w:val="00A62D1D"/>
    <w:rsid w:val="00A91526"/>
    <w:rsid w:val="00A94B7A"/>
    <w:rsid w:val="00AA01A7"/>
    <w:rsid w:val="00AE72B1"/>
    <w:rsid w:val="00B042B3"/>
    <w:rsid w:val="00B34590"/>
    <w:rsid w:val="00B45DA4"/>
    <w:rsid w:val="00BC4187"/>
    <w:rsid w:val="00BC562D"/>
    <w:rsid w:val="00C0607D"/>
    <w:rsid w:val="00C83E95"/>
    <w:rsid w:val="00CC4D23"/>
    <w:rsid w:val="00CF503B"/>
    <w:rsid w:val="00D03F3B"/>
    <w:rsid w:val="00D45761"/>
    <w:rsid w:val="00D71AE9"/>
    <w:rsid w:val="00D75409"/>
    <w:rsid w:val="00D862AF"/>
    <w:rsid w:val="00E10DE9"/>
    <w:rsid w:val="00E1308D"/>
    <w:rsid w:val="00E465EB"/>
    <w:rsid w:val="00E6199A"/>
    <w:rsid w:val="00E7353E"/>
    <w:rsid w:val="00E9259B"/>
    <w:rsid w:val="00EA39F8"/>
    <w:rsid w:val="00EC22E2"/>
    <w:rsid w:val="00EF4A31"/>
    <w:rsid w:val="00EF5E6E"/>
    <w:rsid w:val="00EF6C9C"/>
    <w:rsid w:val="00F15AEF"/>
    <w:rsid w:val="00F2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610C7D6E-4F8C-40C4-AD3E-D11FACC0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A39F8"/>
    <w:pPr>
      <w:keepNext/>
      <w:ind w:firstLine="1134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qFormat/>
    <w:rsid w:val="00EA39F8"/>
    <w:pPr>
      <w:keepNext/>
      <w:spacing w:line="360" w:lineRule="auto"/>
      <w:ind w:left="1134"/>
      <w:outlineLvl w:val="1"/>
    </w:pPr>
    <w:rPr>
      <w:b/>
      <w:bCs/>
      <w:color w:val="0000FF"/>
      <w:sz w:val="28"/>
    </w:rPr>
  </w:style>
  <w:style w:type="paragraph" w:styleId="Ttulo3">
    <w:name w:val="heading 3"/>
    <w:basedOn w:val="Normal"/>
    <w:next w:val="Normal"/>
    <w:link w:val="Ttulo3Char"/>
    <w:qFormat/>
    <w:rsid w:val="00EA39F8"/>
    <w:pPr>
      <w:keepNext/>
      <w:widowControl w:val="0"/>
      <w:tabs>
        <w:tab w:val="center" w:pos="7371"/>
      </w:tabs>
      <w:overflowPunct w:val="0"/>
      <w:autoSpaceDE w:val="0"/>
      <w:autoSpaceDN w:val="0"/>
      <w:adjustRightInd w:val="0"/>
      <w:spacing w:line="320" w:lineRule="atLeast"/>
      <w:jc w:val="center"/>
      <w:outlineLvl w:val="2"/>
    </w:pPr>
    <w:rPr>
      <w:rFonts w:eastAsia="Arial Unicode MS"/>
      <w:b/>
      <w:bCs/>
      <w:sz w:val="18"/>
    </w:rPr>
  </w:style>
  <w:style w:type="paragraph" w:styleId="Ttulo4">
    <w:name w:val="heading 4"/>
    <w:basedOn w:val="Normal"/>
    <w:next w:val="Normal"/>
    <w:link w:val="Ttulo4Char"/>
    <w:qFormat/>
    <w:rsid w:val="006D485F"/>
    <w:pPr>
      <w:keepNext/>
      <w:outlineLvl w:val="3"/>
    </w:pPr>
    <w:rPr>
      <w:rFonts w:ascii="Arial" w:hAnsi="Arial" w:cs="Arial"/>
      <w:b/>
      <w:bCs/>
      <w:sz w:val="16"/>
    </w:rPr>
  </w:style>
  <w:style w:type="paragraph" w:styleId="Ttulo5">
    <w:name w:val="heading 5"/>
    <w:basedOn w:val="Normal"/>
    <w:next w:val="Normal"/>
    <w:link w:val="Ttulo5Char"/>
    <w:qFormat/>
    <w:rsid w:val="00EA39F8"/>
    <w:pPr>
      <w:keepNext/>
      <w:ind w:firstLine="1134"/>
      <w:jc w:val="both"/>
      <w:outlineLvl w:val="4"/>
    </w:pPr>
    <w:rPr>
      <w:rFonts w:eastAsia="Arial Unicode MS"/>
      <w:sz w:val="24"/>
    </w:rPr>
  </w:style>
  <w:style w:type="paragraph" w:styleId="Ttulo6">
    <w:name w:val="heading 6"/>
    <w:basedOn w:val="Normal"/>
    <w:next w:val="Normal"/>
    <w:link w:val="Ttulo6Char"/>
    <w:qFormat/>
    <w:rsid w:val="00EA39F8"/>
    <w:pPr>
      <w:keepNext/>
      <w:spacing w:line="360" w:lineRule="auto"/>
      <w:ind w:firstLine="1701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har"/>
    <w:qFormat/>
    <w:rsid w:val="00EA39F8"/>
    <w:pPr>
      <w:keepNext/>
      <w:widowControl w:val="0"/>
      <w:spacing w:line="360" w:lineRule="auto"/>
      <w:jc w:val="center"/>
      <w:outlineLvl w:val="6"/>
    </w:pPr>
    <w:rPr>
      <w:rFonts w:ascii="Arial" w:hAnsi="Arial" w:cs="Arial"/>
      <w:b/>
      <w:bCs/>
      <w:sz w:val="22"/>
      <w:szCs w:val="24"/>
    </w:rPr>
  </w:style>
  <w:style w:type="paragraph" w:styleId="Ttulo8">
    <w:name w:val="heading 8"/>
    <w:basedOn w:val="Normal"/>
    <w:next w:val="Normal"/>
    <w:link w:val="Ttulo8Char"/>
    <w:qFormat/>
    <w:rsid w:val="00EA39F8"/>
    <w:pPr>
      <w:keepNext/>
      <w:tabs>
        <w:tab w:val="right" w:pos="8789"/>
      </w:tabs>
      <w:spacing w:line="360" w:lineRule="auto"/>
      <w:outlineLvl w:val="7"/>
    </w:pPr>
    <w:rPr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EA39F8"/>
    <w:pPr>
      <w:keepNext/>
      <w:tabs>
        <w:tab w:val="left" w:pos="536"/>
        <w:tab w:val="left" w:pos="2270"/>
        <w:tab w:val="left" w:pos="4294"/>
      </w:tabs>
      <w:overflowPunct w:val="0"/>
      <w:autoSpaceDE w:val="0"/>
      <w:autoSpaceDN w:val="0"/>
      <w:adjustRightInd w:val="0"/>
      <w:jc w:val="both"/>
      <w:outlineLvl w:val="8"/>
    </w:pPr>
    <w:rPr>
      <w:rFonts w:ascii="Arial" w:hAnsi="Arial" w:cs="Arial"/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A39F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A39F8"/>
    <w:rPr>
      <w:rFonts w:ascii="Times New Roman" w:eastAsia="Times New Roman" w:hAnsi="Times New Roman" w:cs="Times New Roman"/>
      <w:b/>
      <w:bCs/>
      <w:color w:val="0000FF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A39F8"/>
    <w:rPr>
      <w:rFonts w:ascii="Times New Roman" w:eastAsia="Arial Unicode MS" w:hAnsi="Times New Roman" w:cs="Times New Roman"/>
      <w:b/>
      <w:bCs/>
      <w:sz w:val="1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D485F"/>
    <w:rPr>
      <w:rFonts w:ascii="Arial" w:eastAsia="Times New Roman" w:hAnsi="Arial" w:cs="Arial"/>
      <w:b/>
      <w:bCs/>
      <w:sz w:val="16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A39F8"/>
    <w:rPr>
      <w:rFonts w:ascii="Times New Roman" w:eastAsia="Arial Unicode MS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EA39F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EA39F8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EA39F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EA39F8"/>
    <w:rPr>
      <w:rFonts w:ascii="Arial" w:eastAsia="Times New Roman" w:hAnsi="Arial" w:cs="Arial"/>
      <w:b/>
      <w:lang w:eastAsia="pt-BR"/>
    </w:rPr>
  </w:style>
  <w:style w:type="paragraph" w:styleId="Cabealho">
    <w:name w:val="header"/>
    <w:basedOn w:val="Normal"/>
    <w:link w:val="CabealhoChar"/>
    <w:rsid w:val="006D485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6D48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D485F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6D485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6D485F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6D485F"/>
    <w:rPr>
      <w:b/>
      <w:bCs/>
    </w:rPr>
  </w:style>
  <w:style w:type="character" w:customStyle="1" w:styleId="Corpodetexto2Char">
    <w:name w:val="Corpo de texto 2 Char"/>
    <w:basedOn w:val="Fontepargpadro"/>
    <w:link w:val="Corpodetexto2"/>
    <w:rsid w:val="006D485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6D485F"/>
    <w:pPr>
      <w:autoSpaceDE w:val="0"/>
      <w:autoSpaceDN w:val="0"/>
      <w:adjustRightInd w:val="0"/>
      <w:jc w:val="both"/>
    </w:pPr>
    <w:rPr>
      <w:rFonts w:ascii="TimesNewRomanPSMT" w:hAnsi="TimesNewRomanPSMT"/>
      <w:sz w:val="16"/>
      <w:szCs w:val="24"/>
    </w:rPr>
  </w:style>
  <w:style w:type="character" w:customStyle="1" w:styleId="Corpodetexto3Char">
    <w:name w:val="Corpo de texto 3 Char"/>
    <w:basedOn w:val="Fontepargpadro"/>
    <w:link w:val="Corpodetexto3"/>
    <w:rsid w:val="006D485F"/>
    <w:rPr>
      <w:rFonts w:ascii="TimesNewRomanPSMT" w:eastAsia="Times New Roman" w:hAnsi="TimesNewRomanPSMT" w:cs="Times New Roman"/>
      <w:sz w:val="16"/>
      <w:szCs w:val="24"/>
      <w:lang w:eastAsia="pt-BR"/>
    </w:rPr>
  </w:style>
  <w:style w:type="paragraph" w:customStyle="1" w:styleId="xl50">
    <w:name w:val="xl50"/>
    <w:basedOn w:val="Normal"/>
    <w:rsid w:val="006D485F"/>
    <w:pPr>
      <w:spacing w:before="100" w:beforeAutospacing="1" w:after="100" w:afterAutospacing="1"/>
      <w:jc w:val="both"/>
    </w:pPr>
    <w:rPr>
      <w:rFonts w:eastAsia="Arial Unicode MS"/>
      <w:sz w:val="22"/>
      <w:szCs w:val="22"/>
    </w:rPr>
  </w:style>
  <w:style w:type="paragraph" w:styleId="PargrafodaLista">
    <w:name w:val="List Paragraph"/>
    <w:basedOn w:val="Normal"/>
    <w:uiPriority w:val="34"/>
    <w:qFormat/>
    <w:rsid w:val="00AA01A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15A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AEF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xl33">
    <w:name w:val="xl33"/>
    <w:basedOn w:val="Normal"/>
    <w:rsid w:val="00EA39F8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styleId="NormalWeb">
    <w:name w:val="Normal (Web)"/>
    <w:basedOn w:val="Normal"/>
    <w:rsid w:val="00EA39F8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rsid w:val="00EA39F8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EA39F8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EA39F8"/>
    <w:rPr>
      <w:rFonts w:ascii="Arial" w:eastAsia="Times New Roman" w:hAnsi="Arial" w:cs="Arial"/>
      <w:bCs/>
      <w:color w:val="000000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EA39F8"/>
    <w:pPr>
      <w:spacing w:before="240" w:after="120"/>
      <w:ind w:left="567"/>
      <w:jc w:val="both"/>
    </w:pPr>
    <w:rPr>
      <w:rFonts w:ascii="Arial" w:hAnsi="Arial" w:cs="Arial"/>
      <w:bCs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EA39F8"/>
    <w:pPr>
      <w:ind w:firstLine="1134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A39F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EA39F8"/>
    <w:pPr>
      <w:widowControl w:val="0"/>
      <w:jc w:val="center"/>
    </w:pPr>
    <w:rPr>
      <w:b/>
      <w:sz w:val="32"/>
    </w:rPr>
  </w:style>
  <w:style w:type="character" w:customStyle="1" w:styleId="TtuloChar">
    <w:name w:val="Título Char"/>
    <w:basedOn w:val="Fontepargpadro"/>
    <w:link w:val="Ttulo"/>
    <w:rsid w:val="00EA39F8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customStyle="1" w:styleId="xl49">
    <w:name w:val="xl49"/>
    <w:basedOn w:val="Normal"/>
    <w:rsid w:val="00EA39F8"/>
    <w:pPr>
      <w:spacing w:before="100" w:beforeAutospacing="1" w:after="100" w:afterAutospacing="1"/>
      <w:jc w:val="right"/>
    </w:pPr>
    <w:rPr>
      <w:rFonts w:eastAsia="Arial Unicode MS"/>
      <w:b/>
      <w:bCs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A39F8"/>
    <w:pPr>
      <w:spacing w:line="360" w:lineRule="auto"/>
      <w:ind w:firstLine="1134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EA39F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EA39F8"/>
    <w:pPr>
      <w:jc w:val="both"/>
    </w:pPr>
    <w:rPr>
      <w:b/>
      <w:bCs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EA39F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qFormat/>
    <w:rsid w:val="00EA39F8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447921"/>
    <w:rPr>
      <w:color w:val="800080" w:themeColor="followedHyperlink"/>
      <w:u w:val="single"/>
    </w:rPr>
  </w:style>
  <w:style w:type="paragraph" w:customStyle="1" w:styleId="PargrafodaLista1">
    <w:name w:val="Parágrafo da Lista1"/>
    <w:basedOn w:val="Normal"/>
    <w:semiHidden/>
    <w:rsid w:val="00447921"/>
    <w:pPr>
      <w:ind w:left="720"/>
    </w:pPr>
  </w:style>
  <w:style w:type="paragraph" w:customStyle="1" w:styleId="xl102">
    <w:name w:val="xl102"/>
    <w:basedOn w:val="Normal"/>
    <w:semiHidden/>
    <w:rsid w:val="004479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b/>
      <w:bCs/>
      <w:sz w:val="24"/>
      <w:szCs w:val="24"/>
    </w:rPr>
  </w:style>
  <w:style w:type="paragraph" w:customStyle="1" w:styleId="font5">
    <w:name w:val="font5"/>
    <w:basedOn w:val="Normal"/>
    <w:semiHidden/>
    <w:rsid w:val="00447921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ont6">
    <w:name w:val="font6"/>
    <w:basedOn w:val="Normal"/>
    <w:semiHidden/>
    <w:rsid w:val="00447921"/>
    <w:pPr>
      <w:spacing w:before="100" w:beforeAutospacing="1" w:after="100" w:afterAutospacing="1"/>
    </w:pPr>
    <w:rPr>
      <w:rFonts w:ascii="Verdana" w:hAnsi="Verdana"/>
      <w:b/>
      <w:bCs/>
    </w:rPr>
  </w:style>
  <w:style w:type="paragraph" w:customStyle="1" w:styleId="font7">
    <w:name w:val="font7"/>
    <w:basedOn w:val="Normal"/>
    <w:semiHidden/>
    <w:rsid w:val="00447921"/>
    <w:pPr>
      <w:spacing w:before="100" w:beforeAutospacing="1" w:after="100" w:afterAutospacing="1"/>
    </w:pPr>
    <w:rPr>
      <w:rFonts w:ascii="Verdana" w:hAnsi="Verdana"/>
    </w:rPr>
  </w:style>
  <w:style w:type="paragraph" w:customStyle="1" w:styleId="font8">
    <w:name w:val="font8"/>
    <w:basedOn w:val="Normal"/>
    <w:semiHidden/>
    <w:rsid w:val="00447921"/>
    <w:pPr>
      <w:spacing w:before="100" w:beforeAutospacing="1" w:after="100" w:afterAutospacing="1"/>
    </w:pPr>
    <w:rPr>
      <w:rFonts w:ascii="Verdana" w:hAnsi="Verdana"/>
      <w:u w:val="single"/>
    </w:rPr>
  </w:style>
  <w:style w:type="paragraph" w:customStyle="1" w:styleId="font9">
    <w:name w:val="font9"/>
    <w:basedOn w:val="Normal"/>
    <w:semiHidden/>
    <w:rsid w:val="00447921"/>
    <w:pPr>
      <w:spacing w:before="100" w:beforeAutospacing="1" w:after="100" w:afterAutospacing="1"/>
    </w:pPr>
    <w:rPr>
      <w:rFonts w:ascii="Verdana" w:hAnsi="Verdana"/>
      <w:i/>
      <w:iCs/>
      <w:u w:val="single"/>
    </w:rPr>
  </w:style>
  <w:style w:type="paragraph" w:customStyle="1" w:styleId="xl63">
    <w:name w:val="xl63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24"/>
      <w:szCs w:val="24"/>
    </w:rPr>
  </w:style>
  <w:style w:type="paragraph" w:customStyle="1" w:styleId="xl64">
    <w:name w:val="xl64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65">
    <w:name w:val="xl65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66">
    <w:name w:val="xl66"/>
    <w:basedOn w:val="Normal"/>
    <w:semiHidden/>
    <w:rsid w:val="00447921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67">
    <w:name w:val="xl67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68">
    <w:name w:val="xl68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69">
    <w:name w:val="xl69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70">
    <w:name w:val="xl70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71">
    <w:name w:val="xl71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72">
    <w:name w:val="xl72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73">
    <w:name w:val="xl73"/>
    <w:basedOn w:val="Normal"/>
    <w:semiHidden/>
    <w:rsid w:val="00447921"/>
    <w:pPr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74">
    <w:name w:val="xl74"/>
    <w:basedOn w:val="Normal"/>
    <w:semiHidden/>
    <w:rsid w:val="00447921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75">
    <w:name w:val="xl75"/>
    <w:basedOn w:val="Normal"/>
    <w:semiHidden/>
    <w:rsid w:val="00447921"/>
    <w:pPr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76">
    <w:name w:val="xl76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77">
    <w:name w:val="xl77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4"/>
      <w:szCs w:val="24"/>
    </w:rPr>
  </w:style>
  <w:style w:type="paragraph" w:customStyle="1" w:styleId="xl78">
    <w:name w:val="xl78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4"/>
      <w:szCs w:val="24"/>
    </w:rPr>
  </w:style>
  <w:style w:type="paragraph" w:customStyle="1" w:styleId="xl79">
    <w:name w:val="xl79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4"/>
      <w:szCs w:val="24"/>
    </w:rPr>
  </w:style>
  <w:style w:type="paragraph" w:customStyle="1" w:styleId="xl80">
    <w:name w:val="xl80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24"/>
      <w:szCs w:val="24"/>
    </w:rPr>
  </w:style>
  <w:style w:type="paragraph" w:customStyle="1" w:styleId="xl81">
    <w:name w:val="xl81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color w:val="000000"/>
      <w:sz w:val="24"/>
      <w:szCs w:val="24"/>
    </w:rPr>
  </w:style>
  <w:style w:type="paragraph" w:customStyle="1" w:styleId="xl82">
    <w:name w:val="xl82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24"/>
      <w:szCs w:val="24"/>
    </w:rPr>
  </w:style>
  <w:style w:type="paragraph" w:customStyle="1" w:styleId="xl83">
    <w:name w:val="xl83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color w:val="000000"/>
      <w:sz w:val="24"/>
      <w:szCs w:val="24"/>
    </w:rPr>
  </w:style>
  <w:style w:type="paragraph" w:customStyle="1" w:styleId="xl84">
    <w:name w:val="xl84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4"/>
      <w:szCs w:val="24"/>
    </w:rPr>
  </w:style>
  <w:style w:type="paragraph" w:customStyle="1" w:styleId="xl85">
    <w:name w:val="xl85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4"/>
      <w:szCs w:val="24"/>
    </w:rPr>
  </w:style>
  <w:style w:type="paragraph" w:customStyle="1" w:styleId="xl86">
    <w:name w:val="xl86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87">
    <w:name w:val="xl87"/>
    <w:basedOn w:val="Normal"/>
    <w:semiHidden/>
    <w:rsid w:val="00447921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88">
    <w:name w:val="xl88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4"/>
      <w:szCs w:val="24"/>
    </w:rPr>
  </w:style>
  <w:style w:type="paragraph" w:customStyle="1" w:styleId="xl89">
    <w:name w:val="xl89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90">
    <w:name w:val="xl90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xl91">
    <w:name w:val="xl91"/>
    <w:basedOn w:val="Normal"/>
    <w:semiHidden/>
    <w:rsid w:val="004479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color w:val="000000"/>
      <w:sz w:val="24"/>
      <w:szCs w:val="24"/>
    </w:rPr>
  </w:style>
  <w:style w:type="paragraph" w:customStyle="1" w:styleId="xl92">
    <w:name w:val="xl92"/>
    <w:basedOn w:val="Normal"/>
    <w:semiHidden/>
    <w:rsid w:val="00447921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93">
    <w:name w:val="xl93"/>
    <w:basedOn w:val="Normal"/>
    <w:semiHidden/>
    <w:rsid w:val="004479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94">
    <w:name w:val="xl94"/>
    <w:basedOn w:val="Normal"/>
    <w:semiHidden/>
    <w:rsid w:val="004479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95">
    <w:name w:val="xl95"/>
    <w:basedOn w:val="Normal"/>
    <w:semiHidden/>
    <w:rsid w:val="004479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24"/>
      <w:szCs w:val="24"/>
    </w:rPr>
  </w:style>
  <w:style w:type="paragraph" w:customStyle="1" w:styleId="xl96">
    <w:name w:val="xl96"/>
    <w:basedOn w:val="Normal"/>
    <w:semiHidden/>
    <w:rsid w:val="004479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97">
    <w:name w:val="xl97"/>
    <w:basedOn w:val="Normal"/>
    <w:semiHidden/>
    <w:rsid w:val="004479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98">
    <w:name w:val="xl98"/>
    <w:basedOn w:val="Normal"/>
    <w:semiHidden/>
    <w:rsid w:val="0044792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4"/>
      <w:szCs w:val="24"/>
    </w:rPr>
  </w:style>
  <w:style w:type="paragraph" w:customStyle="1" w:styleId="xl99">
    <w:name w:val="xl99"/>
    <w:basedOn w:val="Normal"/>
    <w:semiHidden/>
    <w:rsid w:val="004479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24"/>
      <w:szCs w:val="24"/>
    </w:rPr>
  </w:style>
  <w:style w:type="paragraph" w:customStyle="1" w:styleId="xl100">
    <w:name w:val="xl100"/>
    <w:basedOn w:val="Normal"/>
    <w:semiHidden/>
    <w:rsid w:val="0044792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b/>
      <w:bCs/>
      <w:sz w:val="24"/>
      <w:szCs w:val="24"/>
    </w:rPr>
  </w:style>
  <w:style w:type="paragraph" w:customStyle="1" w:styleId="xl101">
    <w:name w:val="xl101"/>
    <w:basedOn w:val="Normal"/>
    <w:semiHidden/>
    <w:rsid w:val="0044792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b/>
      <w:bCs/>
      <w:sz w:val="24"/>
      <w:szCs w:val="24"/>
    </w:rPr>
  </w:style>
  <w:style w:type="paragraph" w:customStyle="1" w:styleId="xl103">
    <w:name w:val="xl103"/>
    <w:basedOn w:val="Normal"/>
    <w:semiHidden/>
    <w:rsid w:val="0044792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Verdana" w:hAnsi="Verdana"/>
      <w:b/>
      <w:bCs/>
      <w:sz w:val="24"/>
      <w:szCs w:val="24"/>
    </w:rPr>
  </w:style>
  <w:style w:type="paragraph" w:customStyle="1" w:styleId="xl104">
    <w:name w:val="xl104"/>
    <w:basedOn w:val="Normal"/>
    <w:semiHidden/>
    <w:rsid w:val="0044792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Verdana" w:hAnsi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governamentais.gov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mprasnet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prasgovernamentais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9350A-3852-4FA2-AD64-FAC75EF88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Cacilda Aparecida dos Santos</cp:lastModifiedBy>
  <cp:revision>74</cp:revision>
  <cp:lastPrinted>2018-09-17T13:13:00Z</cp:lastPrinted>
  <dcterms:created xsi:type="dcterms:W3CDTF">2012-08-28T14:13:00Z</dcterms:created>
  <dcterms:modified xsi:type="dcterms:W3CDTF">2018-09-17T13:15:00Z</dcterms:modified>
</cp:coreProperties>
</file>