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D" w:rsidRPr="0016395E" w:rsidRDefault="00BC562D" w:rsidP="009A3D78">
      <w:pPr>
        <w:autoSpaceDE w:val="0"/>
        <w:autoSpaceDN w:val="0"/>
        <w:adjustRightInd w:val="0"/>
        <w:ind w:left="-142" w:right="-284"/>
        <w:jc w:val="both"/>
        <w:rPr>
          <w:rFonts w:ascii="Verdana" w:hAnsi="Verdana" w:cs="Arial"/>
          <w:b/>
          <w:bCs/>
          <w:sz w:val="18"/>
          <w:szCs w:val="18"/>
        </w:rPr>
      </w:pPr>
      <w:r w:rsidRPr="0016395E"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16395E" w:rsidRDefault="006D485F" w:rsidP="009A3D78">
      <w:pPr>
        <w:autoSpaceDE w:val="0"/>
        <w:autoSpaceDN w:val="0"/>
        <w:adjustRightInd w:val="0"/>
        <w:ind w:left="-142" w:right="-284"/>
        <w:jc w:val="both"/>
        <w:rPr>
          <w:rFonts w:ascii="Verdana" w:hAnsi="Verdana" w:cs="Arial"/>
          <w:sz w:val="18"/>
          <w:szCs w:val="18"/>
        </w:rPr>
      </w:pPr>
      <w:r w:rsidRPr="0016395E">
        <w:rPr>
          <w:rFonts w:ascii="Verdana" w:hAnsi="Verdana" w:cs="Arial"/>
          <w:b/>
          <w:bCs/>
          <w:sz w:val="18"/>
          <w:szCs w:val="18"/>
        </w:rPr>
        <w:t>EDITAL DE RETIFICAÇÃO</w:t>
      </w:r>
      <w:r w:rsidR="00E009E2" w:rsidRPr="0016395E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16395E">
        <w:rPr>
          <w:rFonts w:ascii="Verdana" w:hAnsi="Verdana" w:cs="Arial"/>
          <w:b/>
          <w:bCs/>
          <w:sz w:val="18"/>
          <w:szCs w:val="18"/>
        </w:rPr>
        <w:t xml:space="preserve">DO PROCESSO N. º </w:t>
      </w:r>
      <w:r w:rsidR="0084454D" w:rsidRPr="0016395E">
        <w:rPr>
          <w:rFonts w:ascii="Verdana" w:hAnsi="Verdana" w:cs="Arial"/>
          <w:b/>
          <w:bCs/>
          <w:sz w:val="18"/>
          <w:szCs w:val="18"/>
        </w:rPr>
        <w:t>0</w:t>
      </w:r>
      <w:r w:rsidR="0058545B" w:rsidRPr="0016395E">
        <w:rPr>
          <w:rFonts w:ascii="Verdana" w:hAnsi="Verdana" w:cs="Arial"/>
          <w:b/>
          <w:bCs/>
          <w:sz w:val="18"/>
          <w:szCs w:val="18"/>
        </w:rPr>
        <w:t>29</w:t>
      </w:r>
      <w:r w:rsidR="009F6151" w:rsidRPr="0016395E">
        <w:rPr>
          <w:rFonts w:ascii="Verdana" w:hAnsi="Verdana" w:cs="Arial"/>
          <w:b/>
          <w:bCs/>
          <w:sz w:val="18"/>
          <w:szCs w:val="18"/>
        </w:rPr>
        <w:t>/2019</w:t>
      </w:r>
      <w:r w:rsidRPr="0016395E">
        <w:rPr>
          <w:rFonts w:ascii="Verdana" w:hAnsi="Verdana" w:cs="Arial"/>
          <w:b/>
          <w:bCs/>
          <w:sz w:val="18"/>
          <w:szCs w:val="18"/>
        </w:rPr>
        <w:t xml:space="preserve"> - PREGÃO </w:t>
      </w:r>
      <w:r w:rsidR="0058545B" w:rsidRPr="0016395E">
        <w:rPr>
          <w:rFonts w:ascii="Verdana" w:hAnsi="Verdana" w:cs="Arial"/>
          <w:b/>
          <w:bCs/>
          <w:sz w:val="18"/>
          <w:szCs w:val="18"/>
        </w:rPr>
        <w:t>PRESENCIAL</w:t>
      </w:r>
      <w:r w:rsidRPr="0016395E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58545B" w:rsidRPr="0016395E">
        <w:rPr>
          <w:rFonts w:ascii="Verdana" w:hAnsi="Verdana" w:cs="Arial"/>
          <w:b/>
          <w:bCs/>
          <w:sz w:val="18"/>
          <w:szCs w:val="18"/>
        </w:rPr>
        <w:t>029</w:t>
      </w:r>
      <w:r w:rsidR="009F6151" w:rsidRPr="0016395E">
        <w:rPr>
          <w:rFonts w:ascii="Verdana" w:hAnsi="Verdana" w:cs="Arial"/>
          <w:b/>
          <w:bCs/>
          <w:sz w:val="18"/>
          <w:szCs w:val="18"/>
        </w:rPr>
        <w:t>/2019</w:t>
      </w:r>
      <w:r w:rsidRPr="0016395E">
        <w:rPr>
          <w:rFonts w:ascii="Verdana" w:hAnsi="Verdana" w:cs="Arial"/>
          <w:b/>
          <w:bCs/>
          <w:sz w:val="18"/>
          <w:szCs w:val="18"/>
        </w:rPr>
        <w:t>–</w:t>
      </w:r>
      <w:r w:rsidR="00DF7D37" w:rsidRPr="0016395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8545B" w:rsidRPr="0016395E">
        <w:rPr>
          <w:rFonts w:ascii="Verdana" w:hAnsi="Verdana"/>
          <w:b/>
          <w:bCs/>
          <w:sz w:val="18"/>
          <w:szCs w:val="18"/>
        </w:rPr>
        <w:t>CONTRATAÇÃO DE EMPRESA ESPECIALIZADA PARA ATENDIMENTO MÉDICO - 40 HORAS SEMANAIS, conforme condições constantes no Anexo I - Termo de Referência.</w:t>
      </w:r>
      <w:r w:rsidR="00906EEB" w:rsidRPr="0016395E">
        <w:rPr>
          <w:rFonts w:ascii="Verdana" w:hAnsi="Verdana"/>
          <w:b/>
          <w:bCs/>
          <w:sz w:val="18"/>
          <w:szCs w:val="18"/>
        </w:rPr>
        <w:t xml:space="preserve"> </w:t>
      </w:r>
      <w:r w:rsidR="000E240E" w:rsidRPr="0016395E">
        <w:rPr>
          <w:rFonts w:ascii="Verdana" w:hAnsi="Verdana" w:cs="Arial"/>
          <w:sz w:val="18"/>
          <w:szCs w:val="18"/>
        </w:rPr>
        <w:t>O Consórcio</w:t>
      </w:r>
      <w:r w:rsidR="0010710D" w:rsidRPr="0016395E">
        <w:rPr>
          <w:rFonts w:ascii="Verdana" w:hAnsi="Verdana" w:cs="Arial"/>
          <w:sz w:val="18"/>
          <w:szCs w:val="18"/>
        </w:rPr>
        <w:t xml:space="preserve"> </w:t>
      </w:r>
      <w:r w:rsidRPr="0016395E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16395E">
        <w:rPr>
          <w:rFonts w:ascii="Verdana" w:hAnsi="Verdana" w:cs="Arial"/>
          <w:sz w:val="18"/>
          <w:szCs w:val="18"/>
        </w:rPr>
        <w:t>público</w:t>
      </w:r>
      <w:r w:rsidRPr="0016395E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16395E">
        <w:rPr>
          <w:rFonts w:ascii="Verdana" w:hAnsi="Verdana" w:cs="Arial"/>
          <w:sz w:val="18"/>
          <w:szCs w:val="18"/>
        </w:rPr>
        <w:t>do edital</w:t>
      </w:r>
      <w:r w:rsidR="00A8335D" w:rsidRPr="0016395E">
        <w:rPr>
          <w:rFonts w:ascii="Verdana" w:hAnsi="Verdana" w:cs="Arial"/>
          <w:sz w:val="18"/>
          <w:szCs w:val="18"/>
        </w:rPr>
        <w:t xml:space="preserve"> e seus anexos</w:t>
      </w:r>
      <w:r w:rsidRPr="0016395E">
        <w:rPr>
          <w:rFonts w:ascii="Verdana" w:hAnsi="Verdana" w:cs="Arial"/>
          <w:sz w:val="18"/>
          <w:szCs w:val="18"/>
        </w:rPr>
        <w:t xml:space="preserve">, em </w:t>
      </w:r>
      <w:r w:rsidR="00953A09" w:rsidRPr="0016395E">
        <w:rPr>
          <w:rFonts w:ascii="Verdana" w:hAnsi="Verdana" w:cs="Arial"/>
          <w:sz w:val="18"/>
          <w:szCs w:val="18"/>
        </w:rPr>
        <w:t>razão</w:t>
      </w:r>
      <w:r w:rsidR="009F6151" w:rsidRPr="0016395E">
        <w:rPr>
          <w:rFonts w:ascii="Verdana" w:hAnsi="Verdana" w:cs="Arial"/>
          <w:sz w:val="18"/>
          <w:szCs w:val="18"/>
        </w:rPr>
        <w:t xml:space="preserve"> </w:t>
      </w:r>
      <w:r w:rsidR="009A3D78" w:rsidRPr="0016395E">
        <w:rPr>
          <w:rFonts w:ascii="Verdana" w:hAnsi="Verdana" w:cs="Arial"/>
          <w:sz w:val="18"/>
          <w:szCs w:val="18"/>
        </w:rPr>
        <w:t xml:space="preserve">de equívoco na </w:t>
      </w:r>
      <w:r w:rsidR="0058545B" w:rsidRPr="0016395E">
        <w:rPr>
          <w:rFonts w:ascii="Verdana" w:hAnsi="Verdana" w:cs="Arial"/>
          <w:sz w:val="18"/>
          <w:szCs w:val="18"/>
        </w:rPr>
        <w:t>data de abertura do certame</w:t>
      </w:r>
      <w:r w:rsidR="009A3E48" w:rsidRPr="0016395E">
        <w:rPr>
          <w:rFonts w:ascii="Verdana" w:hAnsi="Verdana" w:cs="Arial"/>
          <w:sz w:val="18"/>
          <w:szCs w:val="18"/>
        </w:rPr>
        <w:t>, conforme</w:t>
      </w:r>
      <w:r w:rsidR="00932616" w:rsidRPr="0016395E">
        <w:rPr>
          <w:rFonts w:ascii="Verdana" w:hAnsi="Verdana" w:cs="Arial"/>
          <w:sz w:val="18"/>
          <w:szCs w:val="18"/>
        </w:rPr>
        <w:t xml:space="preserve"> segue:</w:t>
      </w:r>
    </w:p>
    <w:p w:rsidR="00255FEE" w:rsidRPr="0016395E" w:rsidRDefault="00255FEE" w:rsidP="0058545B">
      <w:pPr>
        <w:jc w:val="both"/>
        <w:rPr>
          <w:rFonts w:ascii="Verdana" w:hAnsi="Verdana" w:cs="Arial"/>
          <w:b/>
          <w:sz w:val="18"/>
          <w:szCs w:val="18"/>
        </w:rPr>
      </w:pPr>
    </w:p>
    <w:p w:rsidR="00293020" w:rsidRPr="0016395E" w:rsidRDefault="00255FEE" w:rsidP="00915949">
      <w:pPr>
        <w:spacing w:line="360" w:lineRule="auto"/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16395E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</w:p>
    <w:p w:rsidR="00255FEE" w:rsidRPr="0016395E" w:rsidRDefault="00255FEE" w:rsidP="00915949">
      <w:pPr>
        <w:spacing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16395E">
        <w:rPr>
          <w:rFonts w:ascii="Verdana" w:hAnsi="Verdana" w:cs="Arial"/>
          <w:b/>
          <w:sz w:val="18"/>
          <w:szCs w:val="18"/>
          <w:u w:val="single"/>
        </w:rPr>
        <w:t>EDITAL</w:t>
      </w:r>
    </w:p>
    <w:p w:rsidR="00255FEE" w:rsidRPr="0016395E" w:rsidRDefault="0058545B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6395E">
        <w:rPr>
          <w:rFonts w:ascii="Verdana" w:hAnsi="Verdana" w:cs="Arial"/>
          <w:b/>
          <w:sz w:val="18"/>
          <w:szCs w:val="18"/>
        </w:rPr>
        <w:t>1.PREÂMBULO</w:t>
      </w:r>
      <w:r w:rsidR="00255FEE" w:rsidRPr="0016395E">
        <w:rPr>
          <w:rFonts w:ascii="Verdana" w:hAnsi="Verdana" w:cs="Arial"/>
          <w:b/>
          <w:sz w:val="18"/>
          <w:szCs w:val="18"/>
        </w:rPr>
        <w:t xml:space="preserve"> </w:t>
      </w:r>
    </w:p>
    <w:p w:rsidR="00255FEE" w:rsidRPr="0016395E" w:rsidRDefault="0058545B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6395E">
        <w:rPr>
          <w:rFonts w:ascii="Verdana" w:hAnsi="Verdana" w:cs="Arial"/>
          <w:b/>
          <w:sz w:val="18"/>
          <w:szCs w:val="18"/>
        </w:rPr>
        <w:t>1.2.</w:t>
      </w:r>
      <w:r w:rsidRPr="0016395E">
        <w:rPr>
          <w:rFonts w:ascii="Verdana" w:hAnsi="Verdana" w:cs="Arial"/>
          <w:b/>
          <w:sz w:val="18"/>
          <w:szCs w:val="18"/>
        </w:rPr>
        <w:tab/>
      </w:r>
      <w:r w:rsidRPr="0016395E">
        <w:rPr>
          <w:rFonts w:ascii="Verdana" w:hAnsi="Verdana" w:cs="Arial"/>
          <w:sz w:val="18"/>
          <w:szCs w:val="18"/>
        </w:rPr>
        <w:t xml:space="preserve">A abertura da presente licitação ocorrerá em ato público, </w:t>
      </w:r>
      <w:r w:rsidRPr="0016395E">
        <w:rPr>
          <w:rFonts w:ascii="Verdana" w:hAnsi="Verdana" w:cs="Arial"/>
          <w:b/>
          <w:sz w:val="18"/>
          <w:szCs w:val="18"/>
        </w:rPr>
        <w:t>às 09h00min (nove) horas do dia 19/07/2019</w:t>
      </w:r>
      <w:r w:rsidRPr="0016395E">
        <w:rPr>
          <w:rFonts w:ascii="Verdana" w:hAnsi="Verdana" w:cs="Arial"/>
          <w:sz w:val="18"/>
          <w:szCs w:val="18"/>
        </w:rPr>
        <w:t xml:space="preserve">, na sede do CONIMS, sito à Rua Afonso Pena, nº 1902, Bairro Anchieta, na cidade de Pato Branco/PR, sendo que </w:t>
      </w:r>
      <w:r w:rsidRPr="0016395E">
        <w:rPr>
          <w:rFonts w:ascii="Verdana" w:hAnsi="Verdana" w:cs="Arial"/>
          <w:b/>
          <w:sz w:val="18"/>
          <w:szCs w:val="18"/>
        </w:rPr>
        <w:t>estará recebendo os envelopes com os documentos de habilitação e com as propostas até às 09h00min (nove) horas do mesmo dia</w:t>
      </w:r>
      <w:r w:rsidRPr="0016395E">
        <w:rPr>
          <w:rFonts w:ascii="Verdana" w:hAnsi="Verdana" w:cs="Arial"/>
          <w:sz w:val="18"/>
          <w:szCs w:val="18"/>
        </w:rPr>
        <w:t>.</w:t>
      </w:r>
    </w:p>
    <w:p w:rsidR="00255FEE" w:rsidRPr="0016395E" w:rsidRDefault="00255FEE" w:rsidP="0058545B">
      <w:pPr>
        <w:jc w:val="both"/>
        <w:rPr>
          <w:rFonts w:ascii="Verdana" w:hAnsi="Verdana" w:cs="Arial"/>
          <w:b/>
          <w:sz w:val="18"/>
          <w:szCs w:val="18"/>
        </w:rPr>
      </w:pPr>
    </w:p>
    <w:p w:rsidR="00255FEE" w:rsidRPr="0016395E" w:rsidRDefault="00255FEE" w:rsidP="00255FEE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6395E">
        <w:rPr>
          <w:rFonts w:ascii="Verdana" w:hAnsi="Verdana" w:cs="Arial"/>
          <w:b/>
          <w:i/>
          <w:sz w:val="18"/>
          <w:szCs w:val="18"/>
          <w:u w:val="single"/>
        </w:rPr>
        <w:t>Leia-se</w:t>
      </w:r>
      <w:r w:rsidRPr="0016395E">
        <w:rPr>
          <w:rFonts w:ascii="Verdana" w:hAnsi="Verdana" w:cs="Arial"/>
          <w:b/>
          <w:sz w:val="18"/>
          <w:szCs w:val="18"/>
        </w:rPr>
        <w:t>:</w:t>
      </w:r>
    </w:p>
    <w:p w:rsidR="0058545B" w:rsidRPr="0016395E" w:rsidRDefault="0058545B" w:rsidP="0058545B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6395E">
        <w:rPr>
          <w:rFonts w:ascii="Verdana" w:hAnsi="Verdana" w:cs="Arial"/>
          <w:b/>
          <w:sz w:val="18"/>
          <w:szCs w:val="18"/>
        </w:rPr>
        <w:t xml:space="preserve">1.PREÂMBULO </w:t>
      </w:r>
    </w:p>
    <w:p w:rsidR="0058545B" w:rsidRPr="0016395E" w:rsidRDefault="0058545B" w:rsidP="0058545B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16395E">
        <w:rPr>
          <w:rFonts w:ascii="Verdana" w:hAnsi="Verdana" w:cs="Arial"/>
          <w:b/>
          <w:sz w:val="18"/>
          <w:szCs w:val="18"/>
        </w:rPr>
        <w:t>1.2.</w:t>
      </w:r>
      <w:r w:rsidRPr="0016395E">
        <w:rPr>
          <w:rFonts w:ascii="Verdana" w:hAnsi="Verdana" w:cs="Arial"/>
          <w:b/>
          <w:sz w:val="18"/>
          <w:szCs w:val="18"/>
        </w:rPr>
        <w:tab/>
      </w:r>
      <w:r w:rsidRPr="0016395E">
        <w:rPr>
          <w:rFonts w:ascii="Verdana" w:hAnsi="Verdana" w:cs="Arial"/>
          <w:sz w:val="18"/>
          <w:szCs w:val="18"/>
        </w:rPr>
        <w:t xml:space="preserve">A abertura da presente licitação ocorrerá em ato público, </w:t>
      </w:r>
      <w:r w:rsidRPr="0016395E">
        <w:rPr>
          <w:rFonts w:ascii="Verdana" w:hAnsi="Verdana" w:cs="Arial"/>
          <w:b/>
          <w:sz w:val="18"/>
          <w:szCs w:val="18"/>
        </w:rPr>
        <w:t xml:space="preserve">às 09h00min (nove) horas do dia </w:t>
      </w:r>
      <w:r w:rsidRPr="0016395E">
        <w:rPr>
          <w:rFonts w:ascii="Verdana" w:hAnsi="Verdana" w:cs="Arial"/>
          <w:b/>
          <w:sz w:val="18"/>
          <w:szCs w:val="18"/>
        </w:rPr>
        <w:t>17</w:t>
      </w:r>
      <w:r w:rsidRPr="0016395E">
        <w:rPr>
          <w:rFonts w:ascii="Verdana" w:hAnsi="Verdana" w:cs="Arial"/>
          <w:b/>
          <w:sz w:val="18"/>
          <w:szCs w:val="18"/>
        </w:rPr>
        <w:t>/07/2019</w:t>
      </w:r>
      <w:r w:rsidRPr="0016395E">
        <w:rPr>
          <w:rFonts w:ascii="Verdana" w:hAnsi="Verdana" w:cs="Arial"/>
          <w:sz w:val="18"/>
          <w:szCs w:val="18"/>
        </w:rPr>
        <w:t xml:space="preserve">, na sede do CONIMS, sito à Rua Afonso Pena, nº 1902, Bairro Anchieta, na cidade de Pato Branco/PR, sendo que </w:t>
      </w:r>
      <w:r w:rsidRPr="0016395E">
        <w:rPr>
          <w:rFonts w:ascii="Verdana" w:hAnsi="Verdana" w:cs="Arial"/>
          <w:b/>
          <w:sz w:val="18"/>
          <w:szCs w:val="18"/>
        </w:rPr>
        <w:t>estará recebendo os envelopes com os documentos de habilitação e com as propostas até às 09h00min (nove) horas do mesmo dia</w:t>
      </w:r>
      <w:r w:rsidRPr="0016395E">
        <w:rPr>
          <w:rFonts w:ascii="Verdana" w:hAnsi="Verdana" w:cs="Arial"/>
          <w:sz w:val="18"/>
          <w:szCs w:val="18"/>
        </w:rPr>
        <w:t>.</w:t>
      </w:r>
    </w:p>
    <w:p w:rsidR="0016395E" w:rsidRDefault="0016395E" w:rsidP="0091594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</w:p>
    <w:p w:rsidR="000E4864" w:rsidRPr="0016395E" w:rsidRDefault="000E4864" w:rsidP="00915949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16395E">
        <w:rPr>
          <w:rFonts w:ascii="Verdana" w:hAnsi="Verdana" w:cs="Arial"/>
          <w:sz w:val="18"/>
          <w:szCs w:val="18"/>
        </w:rPr>
        <w:t>O Edital e seus anexos estão disponíveis, no site do Consórcio (</w:t>
      </w:r>
      <w:hyperlink r:id="rId8" w:history="1">
        <w:r w:rsidR="003D2FDA" w:rsidRPr="0016395E">
          <w:rPr>
            <w:rStyle w:val="Hyperlink"/>
            <w:rFonts w:ascii="Verdana" w:hAnsi="Verdana" w:cs="Arial"/>
            <w:sz w:val="18"/>
            <w:szCs w:val="18"/>
          </w:rPr>
          <w:t>www.conims.com.br</w:t>
        </w:r>
      </w:hyperlink>
      <w:r w:rsidR="003D2FDA" w:rsidRPr="0016395E">
        <w:rPr>
          <w:rFonts w:ascii="Verdana" w:hAnsi="Verdana" w:cs="Arial"/>
          <w:sz w:val="18"/>
          <w:szCs w:val="18"/>
        </w:rPr>
        <w:t xml:space="preserve">) </w:t>
      </w:r>
      <w:r w:rsidR="001109F3" w:rsidRPr="0016395E">
        <w:rPr>
          <w:rFonts w:ascii="Verdana" w:hAnsi="Verdana" w:cs="Arial"/>
          <w:sz w:val="18"/>
          <w:szCs w:val="18"/>
        </w:rPr>
        <w:t>no</w:t>
      </w:r>
      <w:r w:rsidRPr="0016395E">
        <w:rPr>
          <w:rFonts w:ascii="Verdana" w:hAnsi="Verdana" w:cs="Arial"/>
          <w:sz w:val="18"/>
          <w:szCs w:val="18"/>
        </w:rPr>
        <w:t xml:space="preserve"> Portal de Compras </w:t>
      </w:r>
      <w:r w:rsidR="006F28F8" w:rsidRPr="0016395E">
        <w:rPr>
          <w:rFonts w:ascii="Verdana" w:hAnsi="Verdana" w:cs="Arial"/>
          <w:sz w:val="18"/>
          <w:szCs w:val="18"/>
        </w:rPr>
        <w:t>do Governo Federal (</w:t>
      </w:r>
      <w:hyperlink r:id="rId9" w:history="1">
        <w:r w:rsidR="00B34590" w:rsidRPr="0016395E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="006F28F8" w:rsidRPr="0016395E">
        <w:rPr>
          <w:rFonts w:ascii="Verdana" w:hAnsi="Verdana" w:cs="Arial"/>
          <w:sz w:val="18"/>
          <w:szCs w:val="18"/>
        </w:rPr>
        <w:t xml:space="preserve">), ou ainda junto a Comissão de Pregão, </w:t>
      </w:r>
      <w:r w:rsidR="003F4E43" w:rsidRPr="0016395E">
        <w:rPr>
          <w:rFonts w:ascii="Verdana" w:hAnsi="Verdana" w:cs="Arial"/>
          <w:sz w:val="18"/>
          <w:szCs w:val="18"/>
        </w:rPr>
        <w:t xml:space="preserve">podendo ser </w:t>
      </w:r>
      <w:r w:rsidR="006F28F8" w:rsidRPr="0016395E">
        <w:rPr>
          <w:rFonts w:ascii="Verdana" w:hAnsi="Verdana" w:cs="Arial"/>
          <w:sz w:val="18"/>
          <w:szCs w:val="18"/>
        </w:rPr>
        <w:t>solicita</w:t>
      </w:r>
      <w:r w:rsidR="003F4E43" w:rsidRPr="0016395E">
        <w:rPr>
          <w:rFonts w:ascii="Verdana" w:hAnsi="Verdana" w:cs="Arial"/>
          <w:sz w:val="18"/>
          <w:szCs w:val="18"/>
        </w:rPr>
        <w:t>do</w:t>
      </w:r>
      <w:r w:rsidR="006F28F8" w:rsidRPr="0016395E">
        <w:rPr>
          <w:rFonts w:ascii="Verdana" w:hAnsi="Verdana" w:cs="Arial"/>
          <w:sz w:val="18"/>
          <w:szCs w:val="18"/>
        </w:rPr>
        <w:t xml:space="preserve"> por e-mail: </w:t>
      </w:r>
      <w:hyperlink r:id="rId10" w:history="1">
        <w:r w:rsidR="002503B9" w:rsidRPr="0016395E">
          <w:rPr>
            <w:rStyle w:val="Hyperlink"/>
            <w:rFonts w:ascii="Verdana" w:hAnsi="Verdana" w:cs="Arial"/>
            <w:sz w:val="18"/>
            <w:szCs w:val="18"/>
          </w:rPr>
          <w:t>licitacao@conims.com.br</w:t>
        </w:r>
      </w:hyperlink>
      <w:r w:rsidR="006F28F8" w:rsidRPr="0016395E">
        <w:rPr>
          <w:rFonts w:ascii="Verdana" w:hAnsi="Verdana" w:cs="Arial"/>
          <w:sz w:val="18"/>
          <w:szCs w:val="18"/>
        </w:rPr>
        <w:t>.</w:t>
      </w:r>
    </w:p>
    <w:p w:rsidR="002503B9" w:rsidRPr="0016395E" w:rsidRDefault="002503B9" w:rsidP="002503B9">
      <w:pPr>
        <w:spacing w:after="120" w:line="360" w:lineRule="auto"/>
        <w:jc w:val="right"/>
        <w:rPr>
          <w:rFonts w:ascii="Verdana" w:hAnsi="Verdana" w:cs="Arial"/>
          <w:sz w:val="18"/>
          <w:szCs w:val="18"/>
        </w:rPr>
      </w:pPr>
      <w:r w:rsidRPr="0016395E">
        <w:rPr>
          <w:rFonts w:ascii="Verdana" w:hAnsi="Verdana" w:cs="Arial"/>
          <w:sz w:val="18"/>
          <w:szCs w:val="18"/>
        </w:rPr>
        <w:t xml:space="preserve">Pato Branco, </w:t>
      </w:r>
      <w:r w:rsidR="0058545B" w:rsidRPr="0016395E">
        <w:rPr>
          <w:rFonts w:ascii="Verdana" w:hAnsi="Verdana" w:cs="Arial"/>
          <w:sz w:val="18"/>
          <w:szCs w:val="18"/>
        </w:rPr>
        <w:t>08</w:t>
      </w:r>
      <w:r w:rsidRPr="0016395E">
        <w:rPr>
          <w:rFonts w:ascii="Verdana" w:hAnsi="Verdana" w:cs="Arial"/>
          <w:sz w:val="18"/>
          <w:szCs w:val="18"/>
        </w:rPr>
        <w:t xml:space="preserve"> de </w:t>
      </w:r>
      <w:r w:rsidR="0058545B" w:rsidRPr="0016395E">
        <w:rPr>
          <w:rFonts w:ascii="Verdana" w:hAnsi="Verdana" w:cs="Arial"/>
          <w:sz w:val="18"/>
          <w:szCs w:val="18"/>
        </w:rPr>
        <w:t>julho</w:t>
      </w:r>
      <w:r w:rsidRPr="0016395E">
        <w:rPr>
          <w:rFonts w:ascii="Verdana" w:hAnsi="Verdana" w:cs="Arial"/>
          <w:sz w:val="18"/>
          <w:szCs w:val="18"/>
        </w:rPr>
        <w:t xml:space="preserve"> de 201</w:t>
      </w:r>
      <w:r w:rsidR="0084454D" w:rsidRPr="0016395E">
        <w:rPr>
          <w:rFonts w:ascii="Verdana" w:hAnsi="Verdana" w:cs="Arial"/>
          <w:sz w:val="18"/>
          <w:szCs w:val="18"/>
        </w:rPr>
        <w:t>9</w:t>
      </w:r>
      <w:r w:rsidRPr="0016395E">
        <w:rPr>
          <w:rFonts w:ascii="Verdana" w:hAnsi="Verdana" w:cs="Arial"/>
          <w:sz w:val="18"/>
          <w:szCs w:val="18"/>
        </w:rPr>
        <w:t>.</w:t>
      </w:r>
    </w:p>
    <w:p w:rsidR="006D485F" w:rsidRPr="0016395E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16395E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16395E">
        <w:rPr>
          <w:rFonts w:ascii="Verdana" w:hAnsi="Verdana" w:cs="Arial"/>
          <w:sz w:val="18"/>
          <w:szCs w:val="18"/>
        </w:rPr>
        <w:t>Gasparetto</w:t>
      </w:r>
      <w:proofErr w:type="spellEnd"/>
    </w:p>
    <w:p w:rsidR="006D485F" w:rsidRPr="0016395E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16395E">
        <w:rPr>
          <w:rFonts w:ascii="Verdana" w:hAnsi="Verdana"/>
          <w:sz w:val="18"/>
          <w:szCs w:val="18"/>
        </w:rPr>
        <w:t>Presidente</w:t>
      </w:r>
    </w:p>
    <w:p w:rsidR="0076518D" w:rsidRPr="0016395E" w:rsidRDefault="0076518D" w:rsidP="00C83E95">
      <w:pPr>
        <w:rPr>
          <w:rFonts w:ascii="Verdana" w:hAnsi="Verdana"/>
          <w:sz w:val="18"/>
          <w:szCs w:val="18"/>
        </w:rPr>
      </w:pPr>
    </w:p>
    <w:sectPr w:rsidR="0076518D" w:rsidRPr="0016395E" w:rsidSect="009F7290">
      <w:headerReference w:type="default" r:id="rId11"/>
      <w:footerReference w:type="default" r:id="rId12"/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08" w:rsidRDefault="00304508" w:rsidP="009F7290">
      <w:r>
        <w:separator/>
      </w:r>
    </w:p>
  </w:endnote>
  <w:endnote w:type="continuationSeparator" w:id="0">
    <w:p w:rsidR="00304508" w:rsidRDefault="00304508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25" w:rsidRDefault="00DE6D25" w:rsidP="00DE6D2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E6D25" w:rsidRPr="00282A4A" w:rsidRDefault="00DE6D25" w:rsidP="00DE6D2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304508" w:rsidRDefault="00DE6D25" w:rsidP="00DE6D25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08" w:rsidRDefault="00304508" w:rsidP="009F7290">
      <w:r>
        <w:separator/>
      </w:r>
    </w:p>
  </w:footnote>
  <w:footnote w:type="continuationSeparator" w:id="0">
    <w:p w:rsidR="00304508" w:rsidRDefault="00304508" w:rsidP="009F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  <w:r w:rsidRPr="001B794E">
      <w:rPr>
        <w:noProof/>
      </w:rPr>
      <w:drawing>
        <wp:inline distT="0" distB="0" distL="0" distR="0" wp14:anchorId="7BF02978" wp14:editId="4773D5C8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45B13"/>
    <w:rsid w:val="000662AD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39E3"/>
    <w:rsid w:val="00156466"/>
    <w:rsid w:val="00160D20"/>
    <w:rsid w:val="0016395E"/>
    <w:rsid w:val="001E0786"/>
    <w:rsid w:val="00217CC5"/>
    <w:rsid w:val="0023236D"/>
    <w:rsid w:val="002503B9"/>
    <w:rsid w:val="00255FEE"/>
    <w:rsid w:val="002652B9"/>
    <w:rsid w:val="0027609F"/>
    <w:rsid w:val="00280403"/>
    <w:rsid w:val="00280850"/>
    <w:rsid w:val="00280A3A"/>
    <w:rsid w:val="00290546"/>
    <w:rsid w:val="00293020"/>
    <w:rsid w:val="002C46FB"/>
    <w:rsid w:val="002D23DA"/>
    <w:rsid w:val="00304508"/>
    <w:rsid w:val="003125F1"/>
    <w:rsid w:val="00351D1B"/>
    <w:rsid w:val="00360C97"/>
    <w:rsid w:val="00367C4D"/>
    <w:rsid w:val="003A0FA2"/>
    <w:rsid w:val="003D2FDA"/>
    <w:rsid w:val="003E1731"/>
    <w:rsid w:val="003E2219"/>
    <w:rsid w:val="003F4E43"/>
    <w:rsid w:val="004013B0"/>
    <w:rsid w:val="004236F7"/>
    <w:rsid w:val="00431C78"/>
    <w:rsid w:val="00435D75"/>
    <w:rsid w:val="00441F55"/>
    <w:rsid w:val="00447921"/>
    <w:rsid w:val="00463F74"/>
    <w:rsid w:val="00472EDE"/>
    <w:rsid w:val="0047353B"/>
    <w:rsid w:val="004A269B"/>
    <w:rsid w:val="004F62AB"/>
    <w:rsid w:val="00510379"/>
    <w:rsid w:val="00571AA2"/>
    <w:rsid w:val="0058545B"/>
    <w:rsid w:val="005878D0"/>
    <w:rsid w:val="005A2457"/>
    <w:rsid w:val="005C0741"/>
    <w:rsid w:val="005C4DF4"/>
    <w:rsid w:val="005C75FA"/>
    <w:rsid w:val="005D1807"/>
    <w:rsid w:val="006974F6"/>
    <w:rsid w:val="006B06BB"/>
    <w:rsid w:val="006C41AE"/>
    <w:rsid w:val="006D485F"/>
    <w:rsid w:val="006E355B"/>
    <w:rsid w:val="006F0CB6"/>
    <w:rsid w:val="006F28F8"/>
    <w:rsid w:val="007104E3"/>
    <w:rsid w:val="00727A24"/>
    <w:rsid w:val="00731E8E"/>
    <w:rsid w:val="007421C1"/>
    <w:rsid w:val="00757474"/>
    <w:rsid w:val="00761A72"/>
    <w:rsid w:val="0076518D"/>
    <w:rsid w:val="007840BC"/>
    <w:rsid w:val="007B23A0"/>
    <w:rsid w:val="007B60E0"/>
    <w:rsid w:val="008158DD"/>
    <w:rsid w:val="0084454D"/>
    <w:rsid w:val="008465DF"/>
    <w:rsid w:val="0088464E"/>
    <w:rsid w:val="008A5D4D"/>
    <w:rsid w:val="008A6E5A"/>
    <w:rsid w:val="00906EEB"/>
    <w:rsid w:val="0090778E"/>
    <w:rsid w:val="00915949"/>
    <w:rsid w:val="009264BE"/>
    <w:rsid w:val="00927F5D"/>
    <w:rsid w:val="00932616"/>
    <w:rsid w:val="00953A09"/>
    <w:rsid w:val="00957D78"/>
    <w:rsid w:val="0097269F"/>
    <w:rsid w:val="0097635E"/>
    <w:rsid w:val="00993582"/>
    <w:rsid w:val="009A2D7E"/>
    <w:rsid w:val="009A3D78"/>
    <w:rsid w:val="009A3E48"/>
    <w:rsid w:val="009F6151"/>
    <w:rsid w:val="009F7290"/>
    <w:rsid w:val="00A33BCE"/>
    <w:rsid w:val="00A47134"/>
    <w:rsid w:val="00A6193E"/>
    <w:rsid w:val="00A62D1D"/>
    <w:rsid w:val="00A8335D"/>
    <w:rsid w:val="00A94B7A"/>
    <w:rsid w:val="00AA01A7"/>
    <w:rsid w:val="00AE72B1"/>
    <w:rsid w:val="00AF355B"/>
    <w:rsid w:val="00AF74EA"/>
    <w:rsid w:val="00B16E0B"/>
    <w:rsid w:val="00B34590"/>
    <w:rsid w:val="00B45DA4"/>
    <w:rsid w:val="00B734FB"/>
    <w:rsid w:val="00B95584"/>
    <w:rsid w:val="00BC4187"/>
    <w:rsid w:val="00BC562D"/>
    <w:rsid w:val="00C0607D"/>
    <w:rsid w:val="00C64320"/>
    <w:rsid w:val="00C72FDA"/>
    <w:rsid w:val="00C83E95"/>
    <w:rsid w:val="00CC4D23"/>
    <w:rsid w:val="00CC7CAC"/>
    <w:rsid w:val="00CD6F7B"/>
    <w:rsid w:val="00CF503B"/>
    <w:rsid w:val="00D03F3B"/>
    <w:rsid w:val="00D45761"/>
    <w:rsid w:val="00D71AE9"/>
    <w:rsid w:val="00D75409"/>
    <w:rsid w:val="00D862AF"/>
    <w:rsid w:val="00DE6D25"/>
    <w:rsid w:val="00DF7D37"/>
    <w:rsid w:val="00E009E2"/>
    <w:rsid w:val="00E10DE9"/>
    <w:rsid w:val="00E1308D"/>
    <w:rsid w:val="00E427E5"/>
    <w:rsid w:val="00E465EB"/>
    <w:rsid w:val="00E6199A"/>
    <w:rsid w:val="00E7353E"/>
    <w:rsid w:val="00E9259B"/>
    <w:rsid w:val="00E945DF"/>
    <w:rsid w:val="00EA39F8"/>
    <w:rsid w:val="00EB72A7"/>
    <w:rsid w:val="00EF4A31"/>
    <w:rsid w:val="00EF6C9C"/>
    <w:rsid w:val="00F15AEF"/>
    <w:rsid w:val="00F25BE2"/>
    <w:rsid w:val="00F307A4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m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itacao@conim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225C-A650-42DA-B6F9-BABE3814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122</cp:revision>
  <cp:lastPrinted>2019-05-28T11:52:00Z</cp:lastPrinted>
  <dcterms:created xsi:type="dcterms:W3CDTF">2012-08-28T14:13:00Z</dcterms:created>
  <dcterms:modified xsi:type="dcterms:W3CDTF">2019-07-08T13:23:00Z</dcterms:modified>
</cp:coreProperties>
</file>